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A00" w:rsidRPr="003C1A00" w:rsidRDefault="003C1A00" w:rsidP="003C1A00">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3C1A00">
        <w:rPr>
          <w:rFonts w:ascii="Times New Roman" w:eastAsia="Times New Roman" w:hAnsi="Times New Roman" w:cs="Times New Roman"/>
          <w:bCs/>
          <w:kern w:val="36"/>
          <w:sz w:val="44"/>
          <w:szCs w:val="44"/>
        </w:rPr>
        <w:t xml:space="preserve">Gazan family executes relative suspected of collaborating with Israel </w:t>
      </w:r>
    </w:p>
    <w:bookmarkEnd w:id="0"/>
    <w:p w:rsidR="002711F6" w:rsidRPr="003C1A00" w:rsidRDefault="003C1A00" w:rsidP="003C1A00">
      <w:pPr>
        <w:spacing w:after="0" w:line="240" w:lineRule="auto"/>
        <w:rPr>
          <w:rFonts w:ascii="Times New Roman" w:hAnsi="Times New Roman" w:cs="Times New Roman"/>
          <w:sz w:val="24"/>
          <w:szCs w:val="24"/>
        </w:rPr>
      </w:pPr>
      <w:r w:rsidRPr="003C1A00">
        <w:rPr>
          <w:rFonts w:ascii="Times New Roman" w:hAnsi="Times New Roman" w:cs="Times New Roman"/>
          <w:sz w:val="24"/>
          <w:szCs w:val="24"/>
        </w:rPr>
        <w:t>January 19, 2018</w:t>
      </w:r>
    </w:p>
    <w:p w:rsidR="003C1A00" w:rsidRPr="003C1A00" w:rsidRDefault="003C1A00" w:rsidP="003C1A00">
      <w:pPr>
        <w:spacing w:after="0" w:line="240" w:lineRule="auto"/>
        <w:rPr>
          <w:rFonts w:ascii="Times New Roman" w:eastAsia="Times New Roman" w:hAnsi="Times New Roman" w:cs="Times New Roman"/>
          <w:sz w:val="24"/>
          <w:szCs w:val="24"/>
        </w:rPr>
      </w:pPr>
      <w:r w:rsidRPr="003C1A00">
        <w:rPr>
          <w:rFonts w:ascii="Times New Roman" w:eastAsia="Times New Roman" w:hAnsi="Times New Roman" w:cs="Times New Roman"/>
          <w:sz w:val="24"/>
          <w:szCs w:val="24"/>
        </w:rPr>
        <w:t xml:space="preserve">By </w:t>
      </w:r>
      <w:hyperlink r:id="rId4" w:tgtFrame="_blank" w:history="1">
        <w:r w:rsidRPr="003C1A00">
          <w:rPr>
            <w:rFonts w:ascii="Times New Roman" w:eastAsia="Times New Roman" w:hAnsi="Times New Roman" w:cs="Times New Roman"/>
            <w:sz w:val="24"/>
            <w:szCs w:val="24"/>
            <w:u w:val="single"/>
          </w:rPr>
          <w:t xml:space="preserve">Adam </w:t>
        </w:r>
        <w:proofErr w:type="spellStart"/>
        <w:r w:rsidRPr="003C1A00">
          <w:rPr>
            <w:rFonts w:ascii="Times New Roman" w:eastAsia="Times New Roman" w:hAnsi="Times New Roman" w:cs="Times New Roman"/>
            <w:sz w:val="24"/>
            <w:szCs w:val="24"/>
            <w:u w:val="single"/>
          </w:rPr>
          <w:t>Rasgon</w:t>
        </w:r>
        <w:proofErr w:type="spellEnd"/>
      </w:hyperlink>
      <w:r w:rsidRPr="003C1A00">
        <w:rPr>
          <w:rFonts w:ascii="Times New Roman" w:eastAsia="Times New Roman" w:hAnsi="Times New Roman" w:cs="Times New Roman"/>
          <w:sz w:val="24"/>
          <w:szCs w:val="24"/>
        </w:rPr>
        <w:t xml:space="preserve"> </w:t>
      </w:r>
    </w:p>
    <w:p w:rsidR="003C1A00" w:rsidRPr="003C1A00" w:rsidRDefault="003C1A00" w:rsidP="003C1A00">
      <w:pPr>
        <w:spacing w:after="0" w:line="240" w:lineRule="auto"/>
        <w:rPr>
          <w:rFonts w:ascii="Times New Roman" w:hAnsi="Times New Roman" w:cs="Times New Roman"/>
          <w:sz w:val="24"/>
          <w:szCs w:val="24"/>
        </w:rPr>
      </w:pPr>
      <w:r w:rsidRPr="003C1A00">
        <w:rPr>
          <w:rFonts w:ascii="Times New Roman" w:hAnsi="Times New Roman" w:cs="Times New Roman"/>
          <w:sz w:val="24"/>
          <w:szCs w:val="24"/>
        </w:rPr>
        <w:t>The Jerusalem Post</w:t>
      </w:r>
    </w:p>
    <w:p w:rsidR="003C1A00" w:rsidRPr="003C1A00" w:rsidRDefault="003C1A00" w:rsidP="003C1A00">
      <w:pPr>
        <w:spacing w:after="0" w:line="240" w:lineRule="auto"/>
        <w:rPr>
          <w:rFonts w:ascii="Times New Roman" w:hAnsi="Times New Roman" w:cs="Times New Roman"/>
          <w:sz w:val="24"/>
          <w:szCs w:val="24"/>
        </w:rPr>
      </w:pPr>
      <w:hyperlink r:id="rId5" w:history="1">
        <w:r w:rsidRPr="003C1A00">
          <w:rPr>
            <w:rStyle w:val="Hyperlink"/>
            <w:rFonts w:ascii="Times New Roman" w:hAnsi="Times New Roman" w:cs="Times New Roman"/>
            <w:color w:val="auto"/>
            <w:sz w:val="24"/>
            <w:szCs w:val="24"/>
          </w:rPr>
          <w:t>http://www.jpost.com/Arab-Israeli-Conflict/Palestinian-family-fatally-shoots-relative-suspected-of-spying-for-Israel-538215</w:t>
        </w:r>
      </w:hyperlink>
    </w:p>
    <w:p w:rsidR="003C1A00" w:rsidRDefault="003C1A00" w:rsidP="003C1A00">
      <w:pPr>
        <w:spacing w:after="0" w:line="240" w:lineRule="auto"/>
        <w:rPr>
          <w:rFonts w:ascii="Times New Roman" w:eastAsia="Times New Roman" w:hAnsi="Times New Roman" w:cs="Times New Roman"/>
          <w:sz w:val="24"/>
          <w:szCs w:val="24"/>
        </w:rPr>
      </w:pPr>
    </w:p>
    <w:p w:rsidR="003C1A00" w:rsidRPr="003C1A00" w:rsidRDefault="003C1A00" w:rsidP="003C1A00">
      <w:pPr>
        <w:spacing w:after="0" w:line="240" w:lineRule="auto"/>
        <w:rPr>
          <w:rFonts w:ascii="Times New Roman" w:eastAsia="Times New Roman" w:hAnsi="Times New Roman" w:cs="Times New Roman"/>
          <w:sz w:val="24"/>
          <w:szCs w:val="24"/>
        </w:rPr>
      </w:pPr>
      <w:r w:rsidRPr="003C1A00">
        <w:rPr>
          <w:rFonts w:ascii="Times New Roman" w:eastAsia="Times New Roman" w:hAnsi="Times New Roman" w:cs="Times New Roman"/>
          <w:sz w:val="24"/>
          <w:szCs w:val="24"/>
        </w:rPr>
        <w:t>A Palestinian family in the Gaza Strip said on Friday that it had executed one of its relatives who it said had collaborated with Israel.</w:t>
      </w:r>
    </w:p>
    <w:p w:rsidR="003C1A00" w:rsidRPr="003C1A00" w:rsidRDefault="003C1A00" w:rsidP="003C1A00">
      <w:pPr>
        <w:rPr>
          <w:rFonts w:ascii="Times New Roman" w:eastAsia="Times New Roman" w:hAnsi="Times New Roman" w:cs="Times New Roman"/>
          <w:sz w:val="24"/>
          <w:szCs w:val="24"/>
        </w:rPr>
      </w:pPr>
      <w:r w:rsidRPr="003C1A00">
        <w:rPr>
          <w:rFonts w:ascii="Times New Roman" w:eastAsia="Times New Roman" w:hAnsi="Times New Roman" w:cs="Times New Roman"/>
          <w:sz w:val="24"/>
          <w:szCs w:val="24"/>
        </w:rPr>
        <w:br/>
        <w:t xml:space="preserve">In a statement, the </w:t>
      </w:r>
      <w:proofErr w:type="spellStart"/>
      <w:r w:rsidRPr="003C1A00">
        <w:rPr>
          <w:rFonts w:ascii="Times New Roman" w:eastAsia="Times New Roman" w:hAnsi="Times New Roman" w:cs="Times New Roman"/>
          <w:sz w:val="24"/>
          <w:szCs w:val="24"/>
        </w:rPr>
        <w:t>Barhoum</w:t>
      </w:r>
      <w:proofErr w:type="spellEnd"/>
      <w:r w:rsidRPr="003C1A00">
        <w:rPr>
          <w:rFonts w:ascii="Times New Roman" w:eastAsia="Times New Roman" w:hAnsi="Times New Roman" w:cs="Times New Roman"/>
          <w:sz w:val="24"/>
          <w:szCs w:val="24"/>
        </w:rPr>
        <w:t xml:space="preserve"> family in Rafah said it had “exacted revenge” against Ahmad </w:t>
      </w:r>
      <w:proofErr w:type="spellStart"/>
      <w:r w:rsidRPr="003C1A00">
        <w:rPr>
          <w:rFonts w:ascii="Times New Roman" w:eastAsia="Times New Roman" w:hAnsi="Times New Roman" w:cs="Times New Roman"/>
          <w:sz w:val="24"/>
          <w:szCs w:val="24"/>
        </w:rPr>
        <w:t>Barhoum</w:t>
      </w:r>
      <w:proofErr w:type="spellEnd"/>
      <w:r w:rsidRPr="003C1A00">
        <w:rPr>
          <w:rFonts w:ascii="Times New Roman" w:eastAsia="Times New Roman" w:hAnsi="Times New Roman" w:cs="Times New Roman"/>
          <w:sz w:val="24"/>
          <w:szCs w:val="24"/>
        </w:rPr>
        <w:t xml:space="preserve"> after a Palestinian armed faction told them that he had shared information with Israel.</w:t>
      </w:r>
    </w:p>
    <w:p w:rsidR="003C1A00" w:rsidRPr="003C1A00" w:rsidRDefault="003C1A00" w:rsidP="003C1A00">
      <w:pPr>
        <w:rPr>
          <w:rFonts w:ascii="Times New Roman" w:hAnsi="Times New Roman" w:cs="Times New Roman"/>
          <w:sz w:val="24"/>
          <w:szCs w:val="24"/>
        </w:rPr>
      </w:pPr>
      <w:r w:rsidRPr="003C1A00">
        <w:rPr>
          <w:rFonts w:ascii="Times New Roman" w:hAnsi="Times New Roman" w:cs="Times New Roman"/>
          <w:sz w:val="24"/>
          <w:szCs w:val="24"/>
        </w:rPr>
        <w:t xml:space="preserve">The family said it had listened to the relative’s confessions and confirmed that he was “involved” in the deaths of three top </w:t>
      </w:r>
      <w:proofErr w:type="spellStart"/>
      <w:r w:rsidRPr="003C1A00">
        <w:rPr>
          <w:rFonts w:ascii="Times New Roman" w:hAnsi="Times New Roman" w:cs="Times New Roman"/>
          <w:sz w:val="24"/>
          <w:szCs w:val="24"/>
        </w:rPr>
        <w:t>Izzadin</w:t>
      </w:r>
      <w:proofErr w:type="spellEnd"/>
      <w:r w:rsidRPr="003C1A00">
        <w:rPr>
          <w:rFonts w:ascii="Times New Roman" w:hAnsi="Times New Roman" w:cs="Times New Roman"/>
          <w:sz w:val="24"/>
          <w:szCs w:val="24"/>
        </w:rPr>
        <w:t xml:space="preserve"> </w:t>
      </w:r>
      <w:proofErr w:type="spellStart"/>
      <w:r w:rsidRPr="003C1A00">
        <w:rPr>
          <w:rFonts w:ascii="Times New Roman" w:hAnsi="Times New Roman" w:cs="Times New Roman"/>
          <w:sz w:val="24"/>
          <w:szCs w:val="24"/>
        </w:rPr>
        <w:t>Kassam</w:t>
      </w:r>
      <w:proofErr w:type="spellEnd"/>
      <w:r w:rsidRPr="003C1A00">
        <w:rPr>
          <w:rFonts w:ascii="Times New Roman" w:hAnsi="Times New Roman" w:cs="Times New Roman"/>
          <w:sz w:val="24"/>
          <w:szCs w:val="24"/>
        </w:rPr>
        <w:t xml:space="preserve"> Brigades commanders during the 2014 Gaza war (Operation Protective Edge).</w:t>
      </w:r>
      <w:r w:rsidRPr="003C1A00">
        <w:rPr>
          <w:rFonts w:ascii="Times New Roman" w:hAnsi="Times New Roman" w:cs="Times New Roman"/>
          <w:sz w:val="24"/>
          <w:szCs w:val="24"/>
        </w:rPr>
        <w:br/>
      </w:r>
      <w:r w:rsidRPr="003C1A00">
        <w:rPr>
          <w:rFonts w:ascii="Times New Roman" w:hAnsi="Times New Roman" w:cs="Times New Roman"/>
          <w:sz w:val="24"/>
          <w:szCs w:val="24"/>
        </w:rPr>
        <w:br/>
        <w:t xml:space="preserve">“In light of our religious and moral commitment, we exacted revenge against the collaborator Ahmad Said </w:t>
      </w:r>
      <w:proofErr w:type="spellStart"/>
      <w:r w:rsidRPr="003C1A00">
        <w:rPr>
          <w:rFonts w:ascii="Times New Roman" w:hAnsi="Times New Roman" w:cs="Times New Roman"/>
          <w:sz w:val="24"/>
          <w:szCs w:val="24"/>
        </w:rPr>
        <w:t>Barhoum</w:t>
      </w:r>
      <w:proofErr w:type="spellEnd"/>
      <w:r w:rsidRPr="003C1A00">
        <w:rPr>
          <w:rFonts w:ascii="Times New Roman" w:hAnsi="Times New Roman" w:cs="Times New Roman"/>
          <w:sz w:val="24"/>
          <w:szCs w:val="24"/>
        </w:rPr>
        <w:t xml:space="preserve"> after the resistance forces turned him over to us,” the statement said.</w:t>
      </w:r>
      <w:r w:rsidRPr="003C1A00">
        <w:rPr>
          <w:rFonts w:ascii="Times New Roman" w:hAnsi="Times New Roman" w:cs="Times New Roman"/>
          <w:sz w:val="24"/>
          <w:szCs w:val="24"/>
        </w:rPr>
        <w:br/>
      </w:r>
      <w:r w:rsidRPr="003C1A00">
        <w:rPr>
          <w:rFonts w:ascii="Times New Roman" w:hAnsi="Times New Roman" w:cs="Times New Roman"/>
          <w:sz w:val="24"/>
          <w:szCs w:val="24"/>
        </w:rPr>
        <w:br/>
        <w:t xml:space="preserve">The </w:t>
      </w:r>
      <w:proofErr w:type="spellStart"/>
      <w:r w:rsidRPr="003C1A00">
        <w:rPr>
          <w:rFonts w:ascii="Times New Roman" w:hAnsi="Times New Roman" w:cs="Times New Roman"/>
          <w:sz w:val="24"/>
          <w:szCs w:val="24"/>
        </w:rPr>
        <w:t>Barhoums</w:t>
      </w:r>
      <w:proofErr w:type="spellEnd"/>
      <w:r w:rsidRPr="003C1A00">
        <w:rPr>
          <w:rFonts w:ascii="Times New Roman" w:hAnsi="Times New Roman" w:cs="Times New Roman"/>
          <w:sz w:val="24"/>
          <w:szCs w:val="24"/>
        </w:rPr>
        <w:t xml:space="preserve"> are one of Rafah’s largest families and are well known for their closeness to Palestinian armed groups at odds with Israel.</w:t>
      </w:r>
      <w:r w:rsidRPr="003C1A00">
        <w:rPr>
          <w:rFonts w:ascii="Times New Roman" w:hAnsi="Times New Roman" w:cs="Times New Roman"/>
          <w:sz w:val="24"/>
          <w:szCs w:val="24"/>
        </w:rPr>
        <w:br/>
      </w:r>
      <w:r w:rsidRPr="003C1A00">
        <w:rPr>
          <w:rFonts w:ascii="Times New Roman" w:hAnsi="Times New Roman" w:cs="Times New Roman"/>
          <w:sz w:val="24"/>
          <w:szCs w:val="24"/>
        </w:rPr>
        <w:br/>
        <w:t xml:space="preserve">The Hamas branch in Rafah praised the </w:t>
      </w:r>
      <w:proofErr w:type="spellStart"/>
      <w:r w:rsidRPr="003C1A00">
        <w:rPr>
          <w:rFonts w:ascii="Times New Roman" w:hAnsi="Times New Roman" w:cs="Times New Roman"/>
          <w:sz w:val="24"/>
          <w:szCs w:val="24"/>
        </w:rPr>
        <w:t>Barhoum</w:t>
      </w:r>
      <w:proofErr w:type="spellEnd"/>
      <w:r w:rsidRPr="003C1A00">
        <w:rPr>
          <w:rFonts w:ascii="Times New Roman" w:hAnsi="Times New Roman" w:cs="Times New Roman"/>
          <w:sz w:val="24"/>
          <w:szCs w:val="24"/>
        </w:rPr>
        <w:t xml:space="preserve"> family “for what it did in terms of exacting revenge,” saying it “shows the firmness and depth of its belonging to the resistance project.”</w:t>
      </w:r>
    </w:p>
    <w:p w:rsidR="003C1A00" w:rsidRPr="003C1A00" w:rsidRDefault="003C1A00" w:rsidP="003C1A00">
      <w:pPr>
        <w:rPr>
          <w:rFonts w:ascii="Times New Roman" w:hAnsi="Times New Roman" w:cs="Times New Roman"/>
          <w:sz w:val="24"/>
          <w:szCs w:val="24"/>
        </w:rPr>
      </w:pPr>
      <w:r w:rsidRPr="003C1A00">
        <w:rPr>
          <w:rFonts w:ascii="Times New Roman" w:hAnsi="Times New Roman" w:cs="Times New Roman"/>
          <w:sz w:val="24"/>
          <w:szCs w:val="24"/>
        </w:rPr>
        <w:t>Since 2007, Hamas has sentenced 109 people to death and executed at least 25 in Gaza. Palestinian and international human rights groups have repeatedly condemned such use of the death penalty and urged Hamas and the Palestinian Authority to abolish it.</w:t>
      </w:r>
    </w:p>
    <w:p w:rsidR="003C1A00" w:rsidRPr="003C1A00" w:rsidRDefault="003C1A00">
      <w:pPr>
        <w:rPr>
          <w:rFonts w:ascii="Times New Roman" w:hAnsi="Times New Roman" w:cs="Times New Roman"/>
          <w:sz w:val="24"/>
          <w:szCs w:val="24"/>
        </w:rPr>
      </w:pPr>
    </w:p>
    <w:sectPr w:rsidR="003C1A00" w:rsidRPr="003C1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00"/>
    <w:rsid w:val="003C1A00"/>
    <w:rsid w:val="00AE203F"/>
    <w:rsid w:val="00BF2241"/>
    <w:rsid w:val="00CD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A403"/>
  <w15:chartTrackingRefBased/>
  <w15:docId w15:val="{5FC284D0-88F7-4722-BB6E-F3BF91E5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A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A00"/>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3C1A00"/>
  </w:style>
  <w:style w:type="character" w:styleId="Hyperlink">
    <w:name w:val="Hyperlink"/>
    <w:basedOn w:val="DefaultParagraphFont"/>
    <w:uiPriority w:val="99"/>
    <w:unhideWhenUsed/>
    <w:rsid w:val="003C1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01691">
      <w:bodyDiv w:val="1"/>
      <w:marLeft w:val="0"/>
      <w:marRight w:val="0"/>
      <w:marTop w:val="0"/>
      <w:marBottom w:val="0"/>
      <w:divBdr>
        <w:top w:val="none" w:sz="0" w:space="0" w:color="auto"/>
        <w:left w:val="none" w:sz="0" w:space="0" w:color="auto"/>
        <w:bottom w:val="none" w:sz="0" w:space="0" w:color="auto"/>
        <w:right w:val="none" w:sz="0" w:space="0" w:color="auto"/>
      </w:divBdr>
      <w:divsChild>
        <w:div w:id="1791972989">
          <w:marLeft w:val="0"/>
          <w:marRight w:val="0"/>
          <w:marTop w:val="0"/>
          <w:marBottom w:val="0"/>
          <w:divBdr>
            <w:top w:val="none" w:sz="0" w:space="0" w:color="auto"/>
            <w:left w:val="none" w:sz="0" w:space="0" w:color="auto"/>
            <w:bottom w:val="none" w:sz="0" w:space="0" w:color="auto"/>
            <w:right w:val="none" w:sz="0" w:space="0" w:color="auto"/>
          </w:divBdr>
        </w:div>
      </w:divsChild>
    </w:div>
    <w:div w:id="721172985">
      <w:bodyDiv w:val="1"/>
      <w:marLeft w:val="0"/>
      <w:marRight w:val="0"/>
      <w:marTop w:val="0"/>
      <w:marBottom w:val="0"/>
      <w:divBdr>
        <w:top w:val="none" w:sz="0" w:space="0" w:color="auto"/>
        <w:left w:val="none" w:sz="0" w:space="0" w:color="auto"/>
        <w:bottom w:val="none" w:sz="0" w:space="0" w:color="auto"/>
        <w:right w:val="none" w:sz="0" w:space="0" w:color="auto"/>
      </w:divBdr>
      <w:divsChild>
        <w:div w:id="1102578309">
          <w:marLeft w:val="0"/>
          <w:marRight w:val="0"/>
          <w:marTop w:val="0"/>
          <w:marBottom w:val="0"/>
          <w:divBdr>
            <w:top w:val="none" w:sz="0" w:space="0" w:color="auto"/>
            <w:left w:val="none" w:sz="0" w:space="0" w:color="auto"/>
            <w:bottom w:val="none" w:sz="0" w:space="0" w:color="auto"/>
            <w:right w:val="none" w:sz="0" w:space="0" w:color="auto"/>
          </w:divBdr>
        </w:div>
      </w:divsChild>
    </w:div>
    <w:div w:id="1704749985">
      <w:bodyDiv w:val="1"/>
      <w:marLeft w:val="0"/>
      <w:marRight w:val="0"/>
      <w:marTop w:val="0"/>
      <w:marBottom w:val="0"/>
      <w:divBdr>
        <w:top w:val="none" w:sz="0" w:space="0" w:color="auto"/>
        <w:left w:val="none" w:sz="0" w:space="0" w:color="auto"/>
        <w:bottom w:val="none" w:sz="0" w:space="0" w:color="auto"/>
        <w:right w:val="none" w:sz="0" w:space="0" w:color="auto"/>
      </w:divBdr>
    </w:div>
    <w:div w:id="20437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Palestinian-family-fatally-shoots-relative-suspected-of-spying-for-Israel-538215" TargetMode="External"/><Relationship Id="rId4" Type="http://schemas.openxmlformats.org/officeDocument/2006/relationships/hyperlink" Target="http://www.jpost.com/Author/Adam-Ras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2018-01-22T20:24:00Z</dcterms:created>
  <dcterms:modified xsi:type="dcterms:W3CDTF">2018-01-22T20:26:00Z</dcterms:modified>
</cp:coreProperties>
</file>