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B11" w:rsidRPr="001D5B11" w:rsidRDefault="001D5B11" w:rsidP="001D5B11">
      <w:pPr>
        <w:spacing w:before="100" w:beforeAutospacing="1" w:after="100" w:afterAutospacing="1" w:line="240" w:lineRule="auto"/>
        <w:outlineLvl w:val="0"/>
        <w:rPr>
          <w:rFonts w:ascii="Times New Roman" w:eastAsia="Times New Roman" w:hAnsi="Times New Roman" w:cs="Times New Roman"/>
          <w:bCs/>
          <w:kern w:val="36"/>
          <w:sz w:val="40"/>
          <w:szCs w:val="40"/>
        </w:rPr>
      </w:pPr>
      <w:r w:rsidRPr="001D5B11">
        <w:rPr>
          <w:rFonts w:ascii="Times New Roman" w:eastAsia="Times New Roman" w:hAnsi="Times New Roman" w:cs="Times New Roman"/>
          <w:bCs/>
          <w:kern w:val="36"/>
          <w:sz w:val="40"/>
          <w:szCs w:val="40"/>
        </w:rPr>
        <w:t>Syrian Observatory says war has killed more than half a million</w:t>
      </w:r>
      <w:bookmarkStart w:id="0" w:name="_GoBack"/>
      <w:bookmarkEnd w:id="0"/>
    </w:p>
    <w:p w:rsidR="002711F6" w:rsidRPr="001D5B11" w:rsidRDefault="001D5B11" w:rsidP="001D5B11">
      <w:pPr>
        <w:spacing w:after="0" w:line="240" w:lineRule="auto"/>
        <w:rPr>
          <w:rFonts w:ascii="Times New Roman" w:hAnsi="Times New Roman" w:cs="Times New Roman"/>
          <w:sz w:val="24"/>
          <w:szCs w:val="24"/>
        </w:rPr>
      </w:pPr>
      <w:r w:rsidRPr="001D5B11">
        <w:rPr>
          <w:rFonts w:ascii="Times New Roman" w:hAnsi="Times New Roman" w:cs="Times New Roman"/>
          <w:sz w:val="24"/>
          <w:szCs w:val="24"/>
        </w:rPr>
        <w:t>March 12, 2018</w:t>
      </w:r>
    </w:p>
    <w:p w:rsidR="001D5B11" w:rsidRPr="001D5B11" w:rsidRDefault="001D5B11" w:rsidP="001D5B11">
      <w:pPr>
        <w:spacing w:after="0" w:line="240" w:lineRule="auto"/>
        <w:rPr>
          <w:rFonts w:ascii="Times New Roman" w:hAnsi="Times New Roman" w:cs="Times New Roman"/>
          <w:sz w:val="24"/>
          <w:szCs w:val="24"/>
        </w:rPr>
      </w:pPr>
      <w:r w:rsidRPr="001D5B11">
        <w:rPr>
          <w:rFonts w:ascii="Times New Roman" w:hAnsi="Times New Roman" w:cs="Times New Roman"/>
          <w:sz w:val="24"/>
          <w:szCs w:val="24"/>
        </w:rPr>
        <w:t>Reuters</w:t>
      </w:r>
    </w:p>
    <w:p w:rsidR="001D5B11" w:rsidRPr="001D5B11" w:rsidRDefault="001D5B11" w:rsidP="001D5B11">
      <w:pPr>
        <w:spacing w:after="0" w:line="240" w:lineRule="auto"/>
        <w:rPr>
          <w:rFonts w:ascii="Times New Roman" w:hAnsi="Times New Roman" w:cs="Times New Roman"/>
          <w:sz w:val="24"/>
          <w:szCs w:val="24"/>
        </w:rPr>
      </w:pPr>
      <w:hyperlink r:id="rId4" w:history="1">
        <w:r w:rsidRPr="001D5B11">
          <w:rPr>
            <w:rStyle w:val="Hyperlink"/>
            <w:rFonts w:ascii="Times New Roman" w:hAnsi="Times New Roman" w:cs="Times New Roman"/>
            <w:color w:val="auto"/>
            <w:sz w:val="24"/>
            <w:szCs w:val="24"/>
          </w:rPr>
          <w:t>https://www.reuters.com/article/us-mideast-crisis-syria/syrian-observatory-says-war-has-killed-more-than-half-a-million-idUSKCN1GO13M</w:t>
        </w:r>
      </w:hyperlink>
      <w:r w:rsidRPr="001D5B11">
        <w:rPr>
          <w:rFonts w:ascii="Times New Roman" w:hAnsi="Times New Roman" w:cs="Times New Roman"/>
          <w:sz w:val="24"/>
          <w:szCs w:val="24"/>
        </w:rPr>
        <w:t xml:space="preserve"> </w:t>
      </w:r>
    </w:p>
    <w:p w:rsidR="001D5B11" w:rsidRDefault="001D5B11" w:rsidP="001D5B11">
      <w:pPr>
        <w:rPr>
          <w:rFonts w:ascii="Times New Roman" w:hAnsi="Times New Roman" w:cs="Times New Roman"/>
          <w:sz w:val="24"/>
          <w:szCs w:val="24"/>
        </w:rPr>
      </w:pPr>
    </w:p>
    <w:p w:rsidR="001D5B11" w:rsidRPr="001D5B11" w:rsidRDefault="001D5B11" w:rsidP="001D5B11">
      <w:pPr>
        <w:rPr>
          <w:rFonts w:ascii="Times New Roman" w:hAnsi="Times New Roman" w:cs="Times New Roman"/>
          <w:sz w:val="24"/>
          <w:szCs w:val="24"/>
        </w:rPr>
      </w:pPr>
      <w:r w:rsidRPr="001D5B11">
        <w:rPr>
          <w:rFonts w:ascii="Times New Roman" w:hAnsi="Times New Roman" w:cs="Times New Roman"/>
          <w:sz w:val="24"/>
          <w:szCs w:val="24"/>
        </w:rPr>
        <w:t>The Syrian Observatory for Human Rights, a British-based war monitor, said on Monday about 511,000 people had been killed in the Syrian war since it began seven years ago.</w:t>
      </w:r>
    </w:p>
    <w:p w:rsidR="001D5B11" w:rsidRPr="001D5B11" w:rsidRDefault="001D5B11" w:rsidP="001D5B11">
      <w:pPr>
        <w:spacing w:before="100" w:beforeAutospacing="1" w:after="100" w:afterAutospacing="1" w:line="240" w:lineRule="auto"/>
        <w:rPr>
          <w:rFonts w:ascii="Times New Roman" w:eastAsia="Times New Roman" w:hAnsi="Times New Roman" w:cs="Times New Roman"/>
          <w:sz w:val="24"/>
          <w:szCs w:val="24"/>
        </w:rPr>
      </w:pPr>
      <w:r w:rsidRPr="001D5B11">
        <w:rPr>
          <w:rFonts w:ascii="Times New Roman" w:eastAsia="Times New Roman" w:hAnsi="Times New Roman" w:cs="Times New Roman"/>
          <w:sz w:val="24"/>
          <w:szCs w:val="24"/>
        </w:rPr>
        <w:t xml:space="preserve">The Observatory, which tracks death tolls using a network of contacts inside Syria, said it had identified more than 350,000 of those killed, and the remainder were cases where it knew deaths had occurred but did not know the victims’ names. </w:t>
      </w:r>
    </w:p>
    <w:p w:rsidR="001D5B11" w:rsidRPr="001D5B11" w:rsidRDefault="001D5B11" w:rsidP="001D5B11">
      <w:pPr>
        <w:spacing w:before="100" w:beforeAutospacing="1" w:after="100" w:afterAutospacing="1" w:line="240" w:lineRule="auto"/>
        <w:rPr>
          <w:rFonts w:ascii="Times New Roman" w:eastAsia="Times New Roman" w:hAnsi="Times New Roman" w:cs="Times New Roman"/>
          <w:sz w:val="24"/>
          <w:szCs w:val="24"/>
        </w:rPr>
      </w:pPr>
      <w:r w:rsidRPr="001D5B11">
        <w:rPr>
          <w:rFonts w:ascii="Times New Roman" w:eastAsia="Times New Roman" w:hAnsi="Times New Roman" w:cs="Times New Roman"/>
          <w:sz w:val="24"/>
          <w:szCs w:val="24"/>
        </w:rPr>
        <w:t xml:space="preserve">The conflict began after mass protests on March 15 2011, dragging in regional and global powers and forcing millions of people - more than half the pre-war population - to flee their homes. </w:t>
      </w:r>
    </w:p>
    <w:p w:rsidR="001D5B11" w:rsidRPr="001D5B11" w:rsidRDefault="001D5B11" w:rsidP="001D5B11">
      <w:pPr>
        <w:spacing w:before="100" w:beforeAutospacing="1" w:after="100" w:afterAutospacing="1" w:line="240" w:lineRule="auto"/>
        <w:rPr>
          <w:rFonts w:ascii="Times New Roman" w:eastAsia="Times New Roman" w:hAnsi="Times New Roman" w:cs="Times New Roman"/>
          <w:sz w:val="24"/>
          <w:szCs w:val="24"/>
        </w:rPr>
      </w:pPr>
      <w:r w:rsidRPr="001D5B11">
        <w:rPr>
          <w:rFonts w:ascii="Times New Roman" w:eastAsia="Times New Roman" w:hAnsi="Times New Roman" w:cs="Times New Roman"/>
          <w:sz w:val="24"/>
          <w:szCs w:val="24"/>
        </w:rPr>
        <w:t xml:space="preserve">About 85 percent of the dead were civilians killed by the forces of the Syrian government and its allies, the Observatory said. The Syrian military, joined by its ally Russia since 2015, has used air power extensively. </w:t>
      </w:r>
    </w:p>
    <w:p w:rsidR="001D5B11" w:rsidRPr="001D5B11" w:rsidRDefault="001D5B11" w:rsidP="001D5B11">
      <w:pPr>
        <w:spacing w:before="100" w:beforeAutospacing="1" w:after="100" w:afterAutospacing="1" w:line="240" w:lineRule="auto"/>
        <w:rPr>
          <w:rFonts w:ascii="Times New Roman" w:eastAsia="Times New Roman" w:hAnsi="Times New Roman" w:cs="Times New Roman"/>
          <w:sz w:val="24"/>
          <w:szCs w:val="24"/>
        </w:rPr>
      </w:pPr>
      <w:r w:rsidRPr="001D5B11">
        <w:rPr>
          <w:rFonts w:ascii="Times New Roman" w:eastAsia="Times New Roman" w:hAnsi="Times New Roman" w:cs="Times New Roman"/>
          <w:sz w:val="24"/>
          <w:szCs w:val="24"/>
        </w:rPr>
        <w:t xml:space="preserve">As the war approaches its eighth year, intense fighting continues in several areas, including eastern </w:t>
      </w:r>
      <w:proofErr w:type="spellStart"/>
      <w:r w:rsidRPr="001D5B11">
        <w:rPr>
          <w:rFonts w:ascii="Times New Roman" w:eastAsia="Times New Roman" w:hAnsi="Times New Roman" w:cs="Times New Roman"/>
          <w:sz w:val="24"/>
          <w:szCs w:val="24"/>
        </w:rPr>
        <w:t>Ghouta</w:t>
      </w:r>
      <w:proofErr w:type="spellEnd"/>
      <w:r w:rsidRPr="001D5B11">
        <w:rPr>
          <w:rFonts w:ascii="Times New Roman" w:eastAsia="Times New Roman" w:hAnsi="Times New Roman" w:cs="Times New Roman"/>
          <w:sz w:val="24"/>
          <w:szCs w:val="24"/>
        </w:rPr>
        <w:t xml:space="preserve"> near the capital Damascus and Afrin near the Turkish border. </w:t>
      </w:r>
    </w:p>
    <w:p w:rsidR="001D5B11" w:rsidRPr="001D5B11" w:rsidRDefault="001D5B11" w:rsidP="001D5B11">
      <w:pPr>
        <w:rPr>
          <w:rFonts w:ascii="Times New Roman" w:hAnsi="Times New Roman" w:cs="Times New Roman"/>
          <w:sz w:val="24"/>
          <w:szCs w:val="24"/>
        </w:rPr>
      </w:pPr>
    </w:p>
    <w:sectPr w:rsidR="001D5B11" w:rsidRPr="001D5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11"/>
    <w:rsid w:val="001D5B11"/>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4B96"/>
  <w15:chartTrackingRefBased/>
  <w15:docId w15:val="{A71D50CD-82B7-4EF8-911C-13588A5E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5B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B1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D5B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494220">
      <w:bodyDiv w:val="1"/>
      <w:marLeft w:val="0"/>
      <w:marRight w:val="0"/>
      <w:marTop w:val="0"/>
      <w:marBottom w:val="0"/>
      <w:divBdr>
        <w:top w:val="none" w:sz="0" w:space="0" w:color="auto"/>
        <w:left w:val="none" w:sz="0" w:space="0" w:color="auto"/>
        <w:bottom w:val="none" w:sz="0" w:space="0" w:color="auto"/>
        <w:right w:val="none" w:sz="0" w:space="0" w:color="auto"/>
      </w:divBdr>
    </w:div>
    <w:div w:id="117795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uters.com/article/us-mideast-crisis-syria/syrian-observatory-says-war-has-killed-more-than-half-a-million-idUSKCN1GO13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2018-03-13T14:55:00Z</dcterms:created>
  <dcterms:modified xsi:type="dcterms:W3CDTF">2018-03-13T14:57:00Z</dcterms:modified>
</cp:coreProperties>
</file>