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49" w:rsidRDefault="00684449" w:rsidP="00684449">
      <w:pPr>
        <w:shd w:val="clear" w:color="auto" w:fill="FFFFFF"/>
        <w:spacing w:after="0" w:line="240" w:lineRule="auto"/>
        <w:rPr>
          <w:rFonts w:ascii="Arial" w:hAnsi="Arial" w:cs="Arial"/>
          <w:color w:val="333333"/>
          <w:sz w:val="44"/>
          <w:szCs w:val="44"/>
          <w:lang w:val="en"/>
        </w:rPr>
      </w:pPr>
      <w:r w:rsidRPr="00684449">
        <w:rPr>
          <w:rFonts w:ascii="Arial" w:hAnsi="Arial" w:cs="Arial"/>
          <w:color w:val="333333"/>
          <w:sz w:val="44"/>
          <w:szCs w:val="44"/>
          <w:lang w:val="en"/>
        </w:rPr>
        <w:t xml:space="preserve">Secretary-General, Concerned by Slow Pace of Gaza Reconstruction, Urges Donors at Vienna Seminar to </w:t>
      </w:r>
      <w:proofErr w:type="spellStart"/>
      <w:r w:rsidRPr="00684449">
        <w:rPr>
          <w:rFonts w:ascii="Arial" w:hAnsi="Arial" w:cs="Arial"/>
          <w:color w:val="333333"/>
          <w:sz w:val="44"/>
          <w:szCs w:val="44"/>
          <w:lang w:val="en"/>
        </w:rPr>
        <w:t>Honour</w:t>
      </w:r>
      <w:proofErr w:type="spellEnd"/>
      <w:r w:rsidRPr="00684449">
        <w:rPr>
          <w:rFonts w:ascii="Arial" w:hAnsi="Arial" w:cs="Arial"/>
          <w:color w:val="333333"/>
          <w:sz w:val="44"/>
          <w:szCs w:val="44"/>
          <w:lang w:val="en"/>
        </w:rPr>
        <w:t xml:space="preserve"> Aid Commitments for Palestinians</w:t>
      </w:r>
    </w:p>
    <w:p w:rsidR="00684449" w:rsidRDefault="00684449" w:rsidP="00684449">
      <w:pPr>
        <w:shd w:val="clear" w:color="auto" w:fill="FFFFFF"/>
        <w:spacing w:after="0" w:line="240" w:lineRule="auto"/>
        <w:rPr>
          <w:rFonts w:ascii="Arial" w:hAnsi="Arial" w:cs="Arial"/>
          <w:color w:val="333333"/>
          <w:sz w:val="44"/>
          <w:szCs w:val="44"/>
          <w:lang w:val="en"/>
        </w:rPr>
      </w:pPr>
    </w:p>
    <w:p w:rsidR="00684449" w:rsidRPr="00684449" w:rsidRDefault="00684449" w:rsidP="00684449">
      <w:pPr>
        <w:shd w:val="clear" w:color="auto" w:fill="FFFFFF"/>
        <w:spacing w:after="0" w:line="240" w:lineRule="auto"/>
        <w:rPr>
          <w:rFonts w:ascii="Arial" w:hAnsi="Arial" w:cs="Arial"/>
          <w:color w:val="333333"/>
          <w:sz w:val="28"/>
          <w:szCs w:val="28"/>
          <w:lang w:val="en"/>
        </w:rPr>
      </w:pPr>
      <w:r w:rsidRPr="00684449">
        <w:rPr>
          <w:rFonts w:ascii="Arial" w:hAnsi="Arial" w:cs="Arial"/>
          <w:color w:val="333333"/>
          <w:sz w:val="28"/>
          <w:szCs w:val="28"/>
          <w:lang w:val="en"/>
        </w:rPr>
        <w:t>March 31, 2015</w:t>
      </w:r>
    </w:p>
    <w:p w:rsidR="00684449" w:rsidRPr="00684449" w:rsidRDefault="00684449" w:rsidP="00684449">
      <w:pPr>
        <w:shd w:val="clear" w:color="auto" w:fill="FFFFFF"/>
        <w:spacing w:after="0" w:line="240" w:lineRule="auto"/>
        <w:rPr>
          <w:rFonts w:ascii="Arial" w:hAnsi="Arial" w:cs="Arial"/>
          <w:color w:val="333333"/>
          <w:sz w:val="28"/>
          <w:szCs w:val="28"/>
          <w:lang w:val="en"/>
        </w:rPr>
      </w:pPr>
      <w:r w:rsidRPr="00684449">
        <w:rPr>
          <w:rFonts w:ascii="Arial" w:hAnsi="Arial" w:cs="Arial"/>
          <w:color w:val="333333"/>
          <w:sz w:val="28"/>
          <w:szCs w:val="28"/>
          <w:lang w:val="en"/>
        </w:rPr>
        <w:t>Secretary General Ban Ki-moon</w:t>
      </w:r>
    </w:p>
    <w:p w:rsidR="00684449" w:rsidRPr="00684449" w:rsidRDefault="00684449" w:rsidP="00684449">
      <w:pPr>
        <w:shd w:val="clear" w:color="auto" w:fill="FFFFFF"/>
        <w:spacing w:after="0" w:line="240" w:lineRule="auto"/>
        <w:rPr>
          <w:rFonts w:ascii="Arial" w:hAnsi="Arial" w:cs="Arial"/>
          <w:color w:val="333333"/>
          <w:sz w:val="28"/>
          <w:szCs w:val="28"/>
          <w:lang w:val="en"/>
        </w:rPr>
      </w:pPr>
      <w:r w:rsidRPr="00684449">
        <w:rPr>
          <w:rFonts w:ascii="Arial" w:hAnsi="Arial" w:cs="Arial"/>
          <w:color w:val="333333"/>
          <w:sz w:val="28"/>
          <w:szCs w:val="28"/>
          <w:lang w:val="en"/>
        </w:rPr>
        <w:t>United Nations</w:t>
      </w:r>
    </w:p>
    <w:p w:rsidR="00684449" w:rsidRPr="00684449" w:rsidRDefault="00684449" w:rsidP="00684449">
      <w:pPr>
        <w:shd w:val="clear" w:color="auto" w:fill="FFFFFF"/>
        <w:spacing w:after="0" w:line="240" w:lineRule="auto"/>
        <w:rPr>
          <w:rFonts w:ascii="Arial" w:hAnsi="Arial" w:cs="Arial"/>
          <w:color w:val="333333"/>
          <w:sz w:val="28"/>
          <w:szCs w:val="28"/>
          <w:lang w:val="en"/>
        </w:rPr>
      </w:pPr>
      <w:r w:rsidRPr="00684449">
        <w:rPr>
          <w:rFonts w:ascii="Arial" w:hAnsi="Arial" w:cs="Arial"/>
          <w:color w:val="333333"/>
          <w:sz w:val="28"/>
          <w:szCs w:val="28"/>
          <w:lang w:val="en"/>
        </w:rPr>
        <w:t xml:space="preserve">http://www.un.org/press/en/2015/sgsm16627.doc.htm </w:t>
      </w:r>
    </w:p>
    <w:p w:rsidR="00684449" w:rsidRDefault="00684449" w:rsidP="00684449">
      <w:pPr>
        <w:shd w:val="clear" w:color="auto" w:fill="FFFFFF"/>
        <w:spacing w:after="0" w:line="240" w:lineRule="auto"/>
        <w:rPr>
          <w:color w:val="333333"/>
          <w:lang w:val="en"/>
        </w:rPr>
      </w:pPr>
    </w:p>
    <w:p w:rsidR="00684449" w:rsidRPr="00684449" w:rsidRDefault="00684449" w:rsidP="00684449">
      <w:pPr>
        <w:shd w:val="clear" w:color="auto" w:fill="FFFFFF"/>
        <w:spacing w:after="0" w:line="240" w:lineRule="auto"/>
        <w:rPr>
          <w:rFonts w:ascii="Arial" w:eastAsia="Times New Roman" w:hAnsi="Arial" w:cs="Arial"/>
          <w:color w:val="000000"/>
          <w:sz w:val="28"/>
          <w:szCs w:val="28"/>
        </w:rPr>
      </w:pPr>
      <w:r w:rsidRPr="00684449">
        <w:rPr>
          <w:rFonts w:ascii="Arial" w:eastAsia="Times New Roman" w:hAnsi="Arial" w:cs="Arial"/>
          <w:color w:val="000000"/>
          <w:sz w:val="28"/>
          <w:szCs w:val="28"/>
        </w:rPr>
        <w:t>I am pleased to send greetings to all participants at the United Nations Seminar on Assistance to the Palestinian People. I thank the Committee on the Exercise of the Inalienable Rights of the Palestinian People for shining an international spotlight on this important subject.  I welcome the focus of this Seminar on the energy and water needs of the people in Gaza.  These pressing concerns take on even greater urgency in the context of a humanitarian catastrophe.  Bringing together donor countries, the Palestinian government, international experts and organizations, and the various parts of the UN family, you can help raise awareness and advance efforts to tackle the many reconstruction challenges in what remains a dire humanitarian situation.</w:t>
      </w:r>
    </w:p>
    <w:p w:rsidR="00684449" w:rsidRPr="00684449" w:rsidRDefault="00684449" w:rsidP="00684449">
      <w:pPr>
        <w:shd w:val="clear" w:color="auto" w:fill="FFFFFF"/>
        <w:spacing w:after="0" w:line="240" w:lineRule="auto"/>
        <w:rPr>
          <w:rFonts w:ascii="Arial" w:eastAsia="Times New Roman" w:hAnsi="Arial" w:cs="Arial"/>
          <w:color w:val="000000"/>
          <w:sz w:val="28"/>
          <w:szCs w:val="28"/>
        </w:rPr>
      </w:pPr>
      <w:r w:rsidRPr="00684449">
        <w:rPr>
          <w:rFonts w:ascii="Arial" w:eastAsia="Times New Roman" w:hAnsi="Arial" w:cs="Arial"/>
          <w:color w:val="000000"/>
          <w:sz w:val="28"/>
          <w:szCs w:val="28"/>
        </w:rPr>
        <w:t> </w:t>
      </w:r>
    </w:p>
    <w:p w:rsidR="00684449" w:rsidRPr="00684449" w:rsidRDefault="00684449" w:rsidP="00684449">
      <w:pPr>
        <w:shd w:val="clear" w:color="auto" w:fill="FFFFFF"/>
        <w:spacing w:after="0" w:line="240" w:lineRule="auto"/>
        <w:rPr>
          <w:rFonts w:ascii="Arial" w:eastAsia="Times New Roman" w:hAnsi="Arial" w:cs="Arial"/>
          <w:color w:val="000000"/>
          <w:sz w:val="28"/>
          <w:szCs w:val="28"/>
        </w:rPr>
      </w:pPr>
      <w:r w:rsidRPr="00684449">
        <w:rPr>
          <w:rFonts w:ascii="Arial" w:eastAsia="Times New Roman" w:hAnsi="Arial" w:cs="Arial"/>
          <w:color w:val="000000"/>
          <w:sz w:val="28"/>
          <w:szCs w:val="28"/>
        </w:rPr>
        <w:t xml:space="preserve">This Seminar takes place over seven months since the end of the Gaza conflict in the summer of 2014.  The temporary Gaza Reconstruction Mechanism brokered by the United Nations has to date enabled access to construction material for over 60,000 </w:t>
      </w:r>
      <w:proofErr w:type="spellStart"/>
      <w:r w:rsidRPr="00684449">
        <w:rPr>
          <w:rFonts w:ascii="Arial" w:eastAsia="Times New Roman" w:hAnsi="Arial" w:cs="Arial"/>
          <w:color w:val="000000"/>
          <w:sz w:val="28"/>
          <w:szCs w:val="28"/>
        </w:rPr>
        <w:t>Gazan</w:t>
      </w:r>
      <w:proofErr w:type="spellEnd"/>
      <w:r w:rsidRPr="00684449">
        <w:rPr>
          <w:rFonts w:ascii="Arial" w:eastAsia="Times New Roman" w:hAnsi="Arial" w:cs="Arial"/>
          <w:color w:val="000000"/>
          <w:sz w:val="28"/>
          <w:szCs w:val="28"/>
        </w:rPr>
        <w:t xml:space="preserve"> homeowners in support of shelter repairs.  In addition, some 42 construction and infrastructure projects funded by the international community and the private sector have been approved so far.  The operations of the mechanism are ready to be scaled up to facilitate the swift implementation of major large scale projects.</w:t>
      </w:r>
    </w:p>
    <w:p w:rsidR="00684449" w:rsidRPr="00684449" w:rsidRDefault="00684449" w:rsidP="00684449">
      <w:pPr>
        <w:shd w:val="clear" w:color="auto" w:fill="FFFFFF"/>
        <w:spacing w:after="0" w:line="240" w:lineRule="auto"/>
        <w:rPr>
          <w:rFonts w:ascii="Arial" w:eastAsia="Times New Roman" w:hAnsi="Arial" w:cs="Arial"/>
          <w:color w:val="000000"/>
          <w:sz w:val="28"/>
          <w:szCs w:val="28"/>
        </w:rPr>
      </w:pPr>
      <w:r w:rsidRPr="00684449">
        <w:rPr>
          <w:rFonts w:ascii="Arial" w:eastAsia="Times New Roman" w:hAnsi="Arial" w:cs="Arial"/>
          <w:color w:val="000000"/>
          <w:sz w:val="28"/>
          <w:szCs w:val="28"/>
        </w:rPr>
        <w:t> </w:t>
      </w:r>
    </w:p>
    <w:p w:rsidR="00684449" w:rsidRPr="00684449" w:rsidRDefault="00684449" w:rsidP="00684449">
      <w:pPr>
        <w:shd w:val="clear" w:color="auto" w:fill="FFFFFF"/>
        <w:spacing w:after="0" w:line="240" w:lineRule="auto"/>
        <w:rPr>
          <w:rFonts w:ascii="Arial" w:eastAsia="Times New Roman" w:hAnsi="Arial" w:cs="Arial"/>
          <w:color w:val="000000"/>
          <w:sz w:val="28"/>
          <w:szCs w:val="28"/>
        </w:rPr>
      </w:pPr>
      <w:r w:rsidRPr="00684449">
        <w:rPr>
          <w:rFonts w:ascii="Arial" w:eastAsia="Times New Roman" w:hAnsi="Arial" w:cs="Arial"/>
          <w:color w:val="000000"/>
          <w:sz w:val="28"/>
          <w:szCs w:val="28"/>
        </w:rPr>
        <w:t>In October, at the International Conference on Palestine and Reconstructing Gaza in Cairo, the international community came together to mobilize immediate support within a framework of longer-term sustainable development of Palestine as a whole.</w:t>
      </w:r>
    </w:p>
    <w:p w:rsidR="00684449" w:rsidRPr="00684449" w:rsidRDefault="00684449" w:rsidP="00684449">
      <w:pPr>
        <w:shd w:val="clear" w:color="auto" w:fill="FFFFFF"/>
        <w:spacing w:after="0" w:line="240" w:lineRule="auto"/>
        <w:rPr>
          <w:rFonts w:ascii="Arial" w:eastAsia="Times New Roman" w:hAnsi="Arial" w:cs="Arial"/>
          <w:color w:val="000000"/>
          <w:sz w:val="28"/>
          <w:szCs w:val="28"/>
        </w:rPr>
      </w:pPr>
      <w:r w:rsidRPr="00684449">
        <w:rPr>
          <w:rFonts w:ascii="Arial" w:eastAsia="Times New Roman" w:hAnsi="Arial" w:cs="Arial"/>
          <w:color w:val="000000"/>
          <w:sz w:val="28"/>
          <w:szCs w:val="28"/>
        </w:rPr>
        <w:t> </w:t>
      </w:r>
    </w:p>
    <w:p w:rsidR="00684449" w:rsidRPr="00684449" w:rsidRDefault="00684449" w:rsidP="00684449">
      <w:pPr>
        <w:shd w:val="clear" w:color="auto" w:fill="FFFFFF"/>
        <w:spacing w:after="0" w:line="240" w:lineRule="auto"/>
        <w:rPr>
          <w:rFonts w:ascii="Arial" w:eastAsia="Times New Roman" w:hAnsi="Arial" w:cs="Arial"/>
          <w:color w:val="000000"/>
          <w:sz w:val="28"/>
          <w:szCs w:val="28"/>
        </w:rPr>
      </w:pPr>
      <w:r w:rsidRPr="00684449">
        <w:rPr>
          <w:rFonts w:ascii="Arial" w:eastAsia="Times New Roman" w:hAnsi="Arial" w:cs="Arial"/>
          <w:color w:val="000000"/>
          <w:sz w:val="28"/>
          <w:szCs w:val="28"/>
        </w:rPr>
        <w:lastRenderedPageBreak/>
        <w:t>I commend the governments of Israel and Palestine for their continued adherence to the temporary mechanism, and their statements of commitment to a durable solution for Gaza.  I also express my deep appreciation to the international community for its generous pledges of support for reconstruction.</w:t>
      </w:r>
    </w:p>
    <w:p w:rsidR="00684449" w:rsidRPr="00684449" w:rsidRDefault="00684449" w:rsidP="00684449">
      <w:pPr>
        <w:shd w:val="clear" w:color="auto" w:fill="FFFFFF"/>
        <w:spacing w:after="0" w:line="240" w:lineRule="auto"/>
        <w:rPr>
          <w:rFonts w:ascii="Arial" w:eastAsia="Times New Roman" w:hAnsi="Arial" w:cs="Arial"/>
          <w:color w:val="000000"/>
          <w:sz w:val="28"/>
          <w:szCs w:val="28"/>
        </w:rPr>
      </w:pPr>
      <w:r w:rsidRPr="00684449">
        <w:rPr>
          <w:rFonts w:ascii="Arial" w:eastAsia="Times New Roman" w:hAnsi="Arial" w:cs="Arial"/>
          <w:color w:val="000000"/>
          <w:sz w:val="28"/>
          <w:szCs w:val="28"/>
        </w:rPr>
        <w:t> </w:t>
      </w:r>
    </w:p>
    <w:p w:rsidR="00684449" w:rsidRPr="00684449" w:rsidRDefault="00684449" w:rsidP="00684449">
      <w:pPr>
        <w:shd w:val="clear" w:color="auto" w:fill="FFFFFF"/>
        <w:spacing w:after="0" w:line="240" w:lineRule="auto"/>
        <w:rPr>
          <w:rFonts w:ascii="Arial" w:eastAsia="Times New Roman" w:hAnsi="Arial" w:cs="Arial"/>
          <w:color w:val="000000"/>
          <w:sz w:val="28"/>
          <w:szCs w:val="28"/>
        </w:rPr>
      </w:pPr>
      <w:r w:rsidRPr="00684449">
        <w:rPr>
          <w:rFonts w:ascii="Arial" w:eastAsia="Times New Roman" w:hAnsi="Arial" w:cs="Arial"/>
          <w:color w:val="000000"/>
          <w:sz w:val="28"/>
          <w:szCs w:val="28"/>
        </w:rPr>
        <w:t xml:space="preserve">However, I remain concerned at the slow pace of reconstruction in Gaza and the suffering of the people there in the aftermath of last summer’s brutal conflict. Tens of thousands of </w:t>
      </w:r>
      <w:proofErr w:type="spellStart"/>
      <w:r w:rsidRPr="00684449">
        <w:rPr>
          <w:rFonts w:ascii="Arial" w:eastAsia="Times New Roman" w:hAnsi="Arial" w:cs="Arial"/>
          <w:color w:val="000000"/>
          <w:sz w:val="28"/>
          <w:szCs w:val="28"/>
        </w:rPr>
        <w:t>Gazans</w:t>
      </w:r>
      <w:proofErr w:type="spellEnd"/>
      <w:r w:rsidRPr="00684449">
        <w:rPr>
          <w:rFonts w:ascii="Arial" w:eastAsia="Times New Roman" w:hAnsi="Arial" w:cs="Arial"/>
          <w:color w:val="000000"/>
          <w:sz w:val="28"/>
          <w:szCs w:val="28"/>
        </w:rPr>
        <w:t xml:space="preserve"> – men, women, children and the elderly – are still living in temporary shelters or UN facilities because their homes have not yet been rebuilt.  The dangers are underscored by the fact</w:t>
      </w:r>
    </w:p>
    <w:p w:rsidR="00684449" w:rsidRDefault="00684449" w:rsidP="00684449">
      <w:pPr>
        <w:shd w:val="clear" w:color="auto" w:fill="FFFFFF"/>
        <w:spacing w:after="0" w:line="240" w:lineRule="auto"/>
        <w:rPr>
          <w:rFonts w:ascii="Arial" w:eastAsia="Times New Roman" w:hAnsi="Arial" w:cs="Arial"/>
          <w:color w:val="000000"/>
          <w:sz w:val="28"/>
          <w:szCs w:val="28"/>
        </w:rPr>
      </w:pPr>
      <w:proofErr w:type="gramStart"/>
      <w:r w:rsidRPr="00684449">
        <w:rPr>
          <w:rFonts w:ascii="Arial" w:eastAsia="Times New Roman" w:hAnsi="Arial" w:cs="Arial"/>
          <w:color w:val="000000"/>
          <w:sz w:val="28"/>
          <w:szCs w:val="28"/>
        </w:rPr>
        <w:t>that</w:t>
      </w:r>
      <w:proofErr w:type="gramEnd"/>
      <w:r w:rsidRPr="00684449">
        <w:rPr>
          <w:rFonts w:ascii="Arial" w:eastAsia="Times New Roman" w:hAnsi="Arial" w:cs="Arial"/>
          <w:color w:val="000000"/>
          <w:sz w:val="28"/>
          <w:szCs w:val="28"/>
        </w:rPr>
        <w:t xml:space="preserve"> during the winter storms in January, four children died due to inadequate housing.</w:t>
      </w:r>
    </w:p>
    <w:p w:rsidR="00684449" w:rsidRPr="00684449" w:rsidRDefault="00684449" w:rsidP="00684449">
      <w:pPr>
        <w:shd w:val="clear" w:color="auto" w:fill="FFFFFF"/>
        <w:spacing w:after="0" w:line="240" w:lineRule="auto"/>
        <w:rPr>
          <w:rFonts w:ascii="Arial" w:eastAsia="Times New Roman" w:hAnsi="Arial" w:cs="Arial"/>
          <w:sz w:val="28"/>
          <w:szCs w:val="28"/>
        </w:rPr>
      </w:pPr>
    </w:p>
    <w:p w:rsidR="00684449" w:rsidRPr="00684449" w:rsidRDefault="00684449" w:rsidP="00684449">
      <w:pPr>
        <w:shd w:val="clear" w:color="auto" w:fill="FFFFFF"/>
        <w:spacing w:after="0" w:line="240" w:lineRule="auto"/>
        <w:rPr>
          <w:rFonts w:ascii="Arial" w:eastAsia="Times New Roman" w:hAnsi="Arial" w:cs="Arial"/>
          <w:sz w:val="28"/>
          <w:szCs w:val="28"/>
        </w:rPr>
      </w:pPr>
      <w:r w:rsidRPr="00684449">
        <w:rPr>
          <w:rFonts w:ascii="Arial" w:eastAsia="Times New Roman" w:hAnsi="Arial" w:cs="Arial"/>
          <w:sz w:val="28"/>
          <w:szCs w:val="28"/>
        </w:rPr>
        <w:t>The Government of National Consensus has still not fully assumed control over Gaza and the majority of the donor funds have yet to be received.</w:t>
      </w:r>
    </w:p>
    <w:p w:rsidR="00684449" w:rsidRPr="00684449" w:rsidRDefault="00684449" w:rsidP="00684449">
      <w:pPr>
        <w:shd w:val="clear" w:color="auto" w:fill="FFFFFF"/>
        <w:spacing w:after="0" w:line="240" w:lineRule="auto"/>
        <w:rPr>
          <w:rFonts w:ascii="Arial" w:eastAsia="Times New Roman" w:hAnsi="Arial" w:cs="Arial"/>
          <w:sz w:val="28"/>
          <w:szCs w:val="28"/>
        </w:rPr>
      </w:pPr>
      <w:r w:rsidRPr="00684449">
        <w:rPr>
          <w:rFonts w:ascii="Arial" w:eastAsia="Times New Roman" w:hAnsi="Arial" w:cs="Arial"/>
          <w:sz w:val="28"/>
          <w:szCs w:val="28"/>
        </w:rPr>
        <w:t> </w:t>
      </w:r>
    </w:p>
    <w:p w:rsidR="00684449" w:rsidRPr="00684449" w:rsidRDefault="00684449" w:rsidP="00684449">
      <w:pPr>
        <w:pStyle w:val="NormalWeb"/>
        <w:jc w:val="both"/>
        <w:rPr>
          <w:rFonts w:ascii="Arial" w:hAnsi="Arial" w:cs="Arial"/>
          <w:sz w:val="28"/>
          <w:szCs w:val="28"/>
          <w:lang w:val="en"/>
        </w:rPr>
      </w:pPr>
      <w:r w:rsidRPr="00684449">
        <w:rPr>
          <w:rFonts w:ascii="Arial" w:hAnsi="Arial" w:cs="Arial"/>
          <w:sz w:val="28"/>
          <w:szCs w:val="28"/>
          <w:lang w:val="en"/>
        </w:rPr>
        <w:t xml:space="preserve">I urge the Palestinians to overcome their divisions, which are hurting the people of Gaza.  I also reiterate my urgent appeal to donors to </w:t>
      </w:r>
      <w:proofErr w:type="spellStart"/>
      <w:r w:rsidRPr="00684449">
        <w:rPr>
          <w:rFonts w:ascii="Arial" w:hAnsi="Arial" w:cs="Arial"/>
          <w:sz w:val="28"/>
          <w:szCs w:val="28"/>
          <w:lang w:val="en"/>
        </w:rPr>
        <w:t>honour</w:t>
      </w:r>
      <w:proofErr w:type="spellEnd"/>
      <w:r w:rsidRPr="00684449">
        <w:rPr>
          <w:rFonts w:ascii="Arial" w:hAnsi="Arial" w:cs="Arial"/>
          <w:sz w:val="28"/>
          <w:szCs w:val="28"/>
          <w:lang w:val="en"/>
        </w:rPr>
        <w:t xml:space="preserve"> their financial commitments.  This support should also include funding for United Nations agencies that are carrying out vital operations in Gaza, in order to prevent a further deterioration.  I repeat my call on all sides to take immediate steps to improve </w:t>
      </w:r>
      <w:bookmarkStart w:id="0" w:name="_GoBack"/>
      <w:bookmarkEnd w:id="0"/>
      <w:r w:rsidRPr="00684449">
        <w:rPr>
          <w:rFonts w:ascii="Arial" w:hAnsi="Arial" w:cs="Arial"/>
          <w:sz w:val="28"/>
          <w:szCs w:val="28"/>
          <w:lang w:val="en"/>
        </w:rPr>
        <w:t>living conditions and ensure a full opening of the crossings into Gaza, including Rafah, to allow for legitimate trade and movement of people.  This will serve the interests of all.</w:t>
      </w:r>
    </w:p>
    <w:p w:rsidR="00684449" w:rsidRPr="00684449" w:rsidRDefault="00684449" w:rsidP="00684449">
      <w:pPr>
        <w:pStyle w:val="NormalWeb"/>
        <w:jc w:val="both"/>
        <w:rPr>
          <w:rFonts w:ascii="Arial" w:hAnsi="Arial" w:cs="Arial"/>
          <w:sz w:val="28"/>
          <w:szCs w:val="28"/>
          <w:lang w:val="en"/>
        </w:rPr>
      </w:pPr>
      <w:r w:rsidRPr="00684449">
        <w:rPr>
          <w:rFonts w:ascii="Arial" w:hAnsi="Arial" w:cs="Arial"/>
          <w:sz w:val="28"/>
          <w:szCs w:val="28"/>
          <w:lang w:val="en"/>
        </w:rPr>
        <w:t>At the same time, I again stress that only a comprehensive peace agreement leading to a viable and independent Palestinian State living alongside Israel in peace and security will durably resolve the conflict.  I urge both parties to refrain from any action that could further exacerbate the situation and to demonstrate the necessary leadership for reaching and implementing the difficult decisions that lie ahead.  We must break the cycle of build-destroy, build-destroy, build-destroy, which has caused so much needless suffering and waste.</w:t>
      </w:r>
    </w:p>
    <w:p w:rsidR="00684449" w:rsidRPr="00684449" w:rsidRDefault="00684449" w:rsidP="00684449">
      <w:pPr>
        <w:pStyle w:val="NormalWeb"/>
        <w:jc w:val="both"/>
        <w:rPr>
          <w:rFonts w:ascii="Arial" w:hAnsi="Arial" w:cs="Arial"/>
          <w:sz w:val="28"/>
          <w:szCs w:val="28"/>
          <w:lang w:val="en"/>
        </w:rPr>
      </w:pPr>
      <w:r w:rsidRPr="00684449">
        <w:rPr>
          <w:rFonts w:ascii="Arial" w:hAnsi="Arial" w:cs="Arial"/>
          <w:sz w:val="28"/>
          <w:szCs w:val="28"/>
          <w:lang w:val="en"/>
        </w:rPr>
        <w:t xml:space="preserve">I welcome initiatives by Member States and regional groups, including the Arab League, in the search of a way out of the impasse.  I also expect that the new Government of Israel will extend its full cooperation to the efforts of the international community and reaffirm its commitment to the vision of two States living side by side in peace and security.  With the Quartet and all other stakeholders engaged, we may have a better chance in 2015 at </w:t>
      </w:r>
      <w:r w:rsidRPr="00684449">
        <w:rPr>
          <w:rFonts w:ascii="Arial" w:hAnsi="Arial" w:cs="Arial"/>
          <w:sz w:val="28"/>
          <w:szCs w:val="28"/>
          <w:lang w:val="en"/>
        </w:rPr>
        <w:lastRenderedPageBreak/>
        <w:t>addressing issues that seem intractable.  We must resolve to do everything possible to advance progress.</w:t>
      </w:r>
    </w:p>
    <w:p w:rsidR="00684449" w:rsidRPr="00684449" w:rsidRDefault="00684449" w:rsidP="00684449">
      <w:pPr>
        <w:pStyle w:val="NormalWeb"/>
        <w:jc w:val="both"/>
        <w:rPr>
          <w:rFonts w:ascii="Arial" w:hAnsi="Arial" w:cs="Arial"/>
          <w:sz w:val="28"/>
          <w:szCs w:val="28"/>
          <w:lang w:val="en"/>
        </w:rPr>
      </w:pPr>
      <w:r w:rsidRPr="00684449">
        <w:rPr>
          <w:rFonts w:ascii="Arial" w:hAnsi="Arial" w:cs="Arial"/>
          <w:sz w:val="28"/>
          <w:szCs w:val="28"/>
          <w:lang w:val="en"/>
        </w:rPr>
        <w:t>In this spirit, please accept my best wishes for a successful event.</w:t>
      </w:r>
    </w:p>
    <w:p w:rsidR="00C8741F" w:rsidRDefault="00C8741F" w:rsidP="00684449">
      <w:pPr>
        <w:shd w:val="clear" w:color="auto" w:fill="FFFFFF"/>
        <w:spacing w:after="0" w:line="240" w:lineRule="auto"/>
      </w:pPr>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49"/>
    <w:rsid w:val="0068444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81131-E811-4959-B860-1FA60B1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449"/>
    <w:rPr>
      <w:color w:val="0563C1" w:themeColor="hyperlink"/>
      <w:u w:val="single"/>
    </w:rPr>
  </w:style>
  <w:style w:type="paragraph" w:styleId="NormalWeb">
    <w:name w:val="Normal (Web)"/>
    <w:basedOn w:val="Normal"/>
    <w:uiPriority w:val="99"/>
    <w:semiHidden/>
    <w:unhideWhenUsed/>
    <w:rsid w:val="00684449"/>
    <w:pPr>
      <w:spacing w:after="16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63315">
      <w:bodyDiv w:val="1"/>
      <w:marLeft w:val="0"/>
      <w:marRight w:val="0"/>
      <w:marTop w:val="0"/>
      <w:marBottom w:val="0"/>
      <w:divBdr>
        <w:top w:val="none" w:sz="0" w:space="0" w:color="auto"/>
        <w:left w:val="none" w:sz="0" w:space="0" w:color="auto"/>
        <w:bottom w:val="none" w:sz="0" w:space="0" w:color="auto"/>
        <w:right w:val="none" w:sz="0" w:space="0" w:color="auto"/>
      </w:divBdr>
      <w:divsChild>
        <w:div w:id="1656227812">
          <w:marLeft w:val="0"/>
          <w:marRight w:val="0"/>
          <w:marTop w:val="0"/>
          <w:marBottom w:val="0"/>
          <w:divBdr>
            <w:top w:val="none" w:sz="0" w:space="0" w:color="auto"/>
            <w:left w:val="none" w:sz="0" w:space="0" w:color="auto"/>
            <w:bottom w:val="none" w:sz="0" w:space="0" w:color="auto"/>
            <w:right w:val="none" w:sz="0" w:space="0" w:color="auto"/>
          </w:divBdr>
          <w:divsChild>
            <w:div w:id="618218346">
              <w:marLeft w:val="0"/>
              <w:marRight w:val="0"/>
              <w:marTop w:val="0"/>
              <w:marBottom w:val="0"/>
              <w:divBdr>
                <w:top w:val="none" w:sz="0" w:space="0" w:color="auto"/>
                <w:left w:val="none" w:sz="0" w:space="0" w:color="auto"/>
                <w:bottom w:val="none" w:sz="0" w:space="0" w:color="auto"/>
                <w:right w:val="none" w:sz="0" w:space="0" w:color="auto"/>
              </w:divBdr>
              <w:divsChild>
                <w:div w:id="859662201">
                  <w:marLeft w:val="0"/>
                  <w:marRight w:val="0"/>
                  <w:marTop w:val="0"/>
                  <w:marBottom w:val="0"/>
                  <w:divBdr>
                    <w:top w:val="none" w:sz="0" w:space="0" w:color="auto"/>
                    <w:left w:val="none" w:sz="0" w:space="0" w:color="auto"/>
                    <w:bottom w:val="none" w:sz="0" w:space="0" w:color="auto"/>
                    <w:right w:val="none" w:sz="0" w:space="0" w:color="auto"/>
                  </w:divBdr>
                  <w:divsChild>
                    <w:div w:id="1793160929">
                      <w:marLeft w:val="0"/>
                      <w:marRight w:val="0"/>
                      <w:marTop w:val="0"/>
                      <w:marBottom w:val="0"/>
                      <w:divBdr>
                        <w:top w:val="none" w:sz="0" w:space="0" w:color="auto"/>
                        <w:left w:val="none" w:sz="0" w:space="0" w:color="auto"/>
                        <w:bottom w:val="none" w:sz="0" w:space="0" w:color="auto"/>
                        <w:right w:val="none" w:sz="0" w:space="0" w:color="auto"/>
                      </w:divBdr>
                      <w:divsChild>
                        <w:div w:id="1956062203">
                          <w:marLeft w:val="0"/>
                          <w:marRight w:val="0"/>
                          <w:marTop w:val="0"/>
                          <w:marBottom w:val="0"/>
                          <w:divBdr>
                            <w:top w:val="none" w:sz="0" w:space="0" w:color="auto"/>
                            <w:left w:val="none" w:sz="0" w:space="0" w:color="auto"/>
                            <w:bottom w:val="none" w:sz="0" w:space="0" w:color="auto"/>
                            <w:right w:val="none" w:sz="0" w:space="0" w:color="auto"/>
                          </w:divBdr>
                          <w:divsChild>
                            <w:div w:id="1410730621">
                              <w:marLeft w:val="0"/>
                              <w:marRight w:val="0"/>
                              <w:marTop w:val="0"/>
                              <w:marBottom w:val="0"/>
                              <w:divBdr>
                                <w:top w:val="none" w:sz="0" w:space="0" w:color="auto"/>
                                <w:left w:val="none" w:sz="0" w:space="0" w:color="auto"/>
                                <w:bottom w:val="none" w:sz="0" w:space="0" w:color="auto"/>
                                <w:right w:val="none" w:sz="0" w:space="0" w:color="auto"/>
                              </w:divBdr>
                              <w:divsChild>
                                <w:div w:id="451825261">
                                  <w:marLeft w:val="0"/>
                                  <w:marRight w:val="0"/>
                                  <w:marTop w:val="0"/>
                                  <w:marBottom w:val="0"/>
                                  <w:divBdr>
                                    <w:top w:val="none" w:sz="0" w:space="0" w:color="auto"/>
                                    <w:left w:val="none" w:sz="0" w:space="0" w:color="auto"/>
                                    <w:bottom w:val="none" w:sz="0" w:space="0" w:color="auto"/>
                                    <w:right w:val="none" w:sz="0" w:space="0" w:color="auto"/>
                                  </w:divBdr>
                                  <w:divsChild>
                                    <w:div w:id="744186491">
                                      <w:marLeft w:val="0"/>
                                      <w:marRight w:val="0"/>
                                      <w:marTop w:val="0"/>
                                      <w:marBottom w:val="0"/>
                                      <w:divBdr>
                                        <w:top w:val="none" w:sz="0" w:space="0" w:color="auto"/>
                                        <w:left w:val="none" w:sz="0" w:space="0" w:color="auto"/>
                                        <w:bottom w:val="none" w:sz="0" w:space="0" w:color="auto"/>
                                        <w:right w:val="none" w:sz="0" w:space="0" w:color="auto"/>
                                      </w:divBdr>
                                      <w:divsChild>
                                        <w:div w:id="116923231">
                                          <w:marLeft w:val="0"/>
                                          <w:marRight w:val="0"/>
                                          <w:marTop w:val="0"/>
                                          <w:marBottom w:val="0"/>
                                          <w:divBdr>
                                            <w:top w:val="none" w:sz="0" w:space="0" w:color="auto"/>
                                            <w:left w:val="none" w:sz="0" w:space="0" w:color="auto"/>
                                            <w:bottom w:val="none" w:sz="0" w:space="0" w:color="auto"/>
                                            <w:right w:val="none" w:sz="0" w:space="0" w:color="auto"/>
                                          </w:divBdr>
                                          <w:divsChild>
                                            <w:div w:id="422534367">
                                              <w:marLeft w:val="0"/>
                                              <w:marRight w:val="0"/>
                                              <w:marTop w:val="0"/>
                                              <w:marBottom w:val="0"/>
                                              <w:divBdr>
                                                <w:top w:val="none" w:sz="0" w:space="0" w:color="auto"/>
                                                <w:left w:val="none" w:sz="0" w:space="0" w:color="auto"/>
                                                <w:bottom w:val="none" w:sz="0" w:space="0" w:color="auto"/>
                                                <w:right w:val="none" w:sz="0" w:space="0" w:color="auto"/>
                                              </w:divBdr>
                                              <w:divsChild>
                                                <w:div w:id="1370764005">
                                                  <w:marLeft w:val="0"/>
                                                  <w:marRight w:val="0"/>
                                                  <w:marTop w:val="0"/>
                                                  <w:marBottom w:val="0"/>
                                                  <w:divBdr>
                                                    <w:top w:val="none" w:sz="0" w:space="0" w:color="auto"/>
                                                    <w:left w:val="none" w:sz="0" w:space="0" w:color="auto"/>
                                                    <w:bottom w:val="none" w:sz="0" w:space="0" w:color="auto"/>
                                                    <w:right w:val="none" w:sz="0" w:space="0" w:color="auto"/>
                                                  </w:divBdr>
                                                  <w:divsChild>
                                                    <w:div w:id="1021053935">
                                                      <w:marLeft w:val="0"/>
                                                      <w:marRight w:val="0"/>
                                                      <w:marTop w:val="0"/>
                                                      <w:marBottom w:val="0"/>
                                                      <w:divBdr>
                                                        <w:top w:val="none" w:sz="0" w:space="0" w:color="auto"/>
                                                        <w:left w:val="none" w:sz="0" w:space="0" w:color="auto"/>
                                                        <w:bottom w:val="none" w:sz="0" w:space="0" w:color="auto"/>
                                                        <w:right w:val="none" w:sz="0" w:space="0" w:color="auto"/>
                                                      </w:divBdr>
                                                      <w:divsChild>
                                                        <w:div w:id="120154094">
                                                          <w:marLeft w:val="0"/>
                                                          <w:marRight w:val="0"/>
                                                          <w:marTop w:val="0"/>
                                                          <w:marBottom w:val="0"/>
                                                          <w:divBdr>
                                                            <w:top w:val="none" w:sz="0" w:space="0" w:color="auto"/>
                                                            <w:left w:val="none" w:sz="0" w:space="0" w:color="auto"/>
                                                            <w:bottom w:val="none" w:sz="0" w:space="0" w:color="auto"/>
                                                            <w:right w:val="none" w:sz="0" w:space="0" w:color="auto"/>
                                                          </w:divBdr>
                                                          <w:divsChild>
                                                            <w:div w:id="1994287929">
                                                              <w:marLeft w:val="0"/>
                                                              <w:marRight w:val="0"/>
                                                              <w:marTop w:val="0"/>
                                                              <w:marBottom w:val="0"/>
                                                              <w:divBdr>
                                                                <w:top w:val="none" w:sz="0" w:space="0" w:color="auto"/>
                                                                <w:left w:val="none" w:sz="0" w:space="0" w:color="auto"/>
                                                                <w:bottom w:val="none" w:sz="0" w:space="0" w:color="auto"/>
                                                                <w:right w:val="none" w:sz="0" w:space="0" w:color="auto"/>
                                                              </w:divBdr>
                                                              <w:divsChild>
                                                                <w:div w:id="820846137">
                                                                  <w:marLeft w:val="0"/>
                                                                  <w:marRight w:val="0"/>
                                                                  <w:marTop w:val="0"/>
                                                                  <w:marBottom w:val="0"/>
                                                                  <w:divBdr>
                                                                    <w:top w:val="none" w:sz="0" w:space="0" w:color="auto"/>
                                                                    <w:left w:val="none" w:sz="0" w:space="0" w:color="auto"/>
                                                                    <w:bottom w:val="none" w:sz="0" w:space="0" w:color="auto"/>
                                                                    <w:right w:val="none" w:sz="0" w:space="0" w:color="auto"/>
                                                                  </w:divBdr>
                                                                  <w:divsChild>
                                                                    <w:div w:id="1611159643">
                                                                      <w:marLeft w:val="0"/>
                                                                      <w:marRight w:val="0"/>
                                                                      <w:marTop w:val="0"/>
                                                                      <w:marBottom w:val="0"/>
                                                                      <w:divBdr>
                                                                        <w:top w:val="none" w:sz="0" w:space="0" w:color="auto"/>
                                                                        <w:left w:val="none" w:sz="0" w:space="0" w:color="auto"/>
                                                                        <w:bottom w:val="none" w:sz="0" w:space="0" w:color="auto"/>
                                                                        <w:right w:val="none" w:sz="0" w:space="0" w:color="auto"/>
                                                                      </w:divBdr>
                                                                      <w:divsChild>
                                                                        <w:div w:id="945967689">
                                                                          <w:marLeft w:val="0"/>
                                                                          <w:marRight w:val="0"/>
                                                                          <w:marTop w:val="0"/>
                                                                          <w:marBottom w:val="0"/>
                                                                          <w:divBdr>
                                                                            <w:top w:val="none" w:sz="0" w:space="0" w:color="auto"/>
                                                                            <w:left w:val="none" w:sz="0" w:space="0" w:color="auto"/>
                                                                            <w:bottom w:val="none" w:sz="0" w:space="0" w:color="auto"/>
                                                                            <w:right w:val="none" w:sz="0" w:space="0" w:color="auto"/>
                                                                          </w:divBdr>
                                                                          <w:divsChild>
                                                                            <w:div w:id="941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195679">
      <w:bodyDiv w:val="1"/>
      <w:marLeft w:val="0"/>
      <w:marRight w:val="0"/>
      <w:marTop w:val="0"/>
      <w:marBottom w:val="0"/>
      <w:divBdr>
        <w:top w:val="none" w:sz="0" w:space="0" w:color="auto"/>
        <w:left w:val="none" w:sz="0" w:space="0" w:color="auto"/>
        <w:bottom w:val="none" w:sz="0" w:space="0" w:color="auto"/>
        <w:right w:val="none" w:sz="0" w:space="0" w:color="auto"/>
      </w:divBdr>
      <w:divsChild>
        <w:div w:id="2059893841">
          <w:marLeft w:val="0"/>
          <w:marRight w:val="0"/>
          <w:marTop w:val="0"/>
          <w:marBottom w:val="0"/>
          <w:divBdr>
            <w:top w:val="none" w:sz="0" w:space="0" w:color="auto"/>
            <w:left w:val="none" w:sz="0" w:space="0" w:color="auto"/>
            <w:bottom w:val="none" w:sz="0" w:space="0" w:color="auto"/>
            <w:right w:val="none" w:sz="0" w:space="0" w:color="auto"/>
          </w:divBdr>
          <w:divsChild>
            <w:div w:id="173887216">
              <w:marLeft w:val="-150"/>
              <w:marRight w:val="-150"/>
              <w:marTop w:val="0"/>
              <w:marBottom w:val="0"/>
              <w:divBdr>
                <w:top w:val="none" w:sz="0" w:space="0" w:color="auto"/>
                <w:left w:val="none" w:sz="0" w:space="0" w:color="auto"/>
                <w:bottom w:val="none" w:sz="0" w:space="0" w:color="auto"/>
                <w:right w:val="none" w:sz="0" w:space="0" w:color="auto"/>
              </w:divBdr>
              <w:divsChild>
                <w:div w:id="1352537270">
                  <w:marLeft w:val="0"/>
                  <w:marRight w:val="0"/>
                  <w:marTop w:val="0"/>
                  <w:marBottom w:val="0"/>
                  <w:divBdr>
                    <w:top w:val="none" w:sz="0" w:space="0" w:color="auto"/>
                    <w:left w:val="none" w:sz="0" w:space="0" w:color="auto"/>
                    <w:bottom w:val="none" w:sz="0" w:space="0" w:color="auto"/>
                    <w:right w:val="none" w:sz="0" w:space="0" w:color="auto"/>
                  </w:divBdr>
                  <w:divsChild>
                    <w:div w:id="1096635283">
                      <w:marLeft w:val="0"/>
                      <w:marRight w:val="0"/>
                      <w:marTop w:val="0"/>
                      <w:marBottom w:val="0"/>
                      <w:divBdr>
                        <w:top w:val="none" w:sz="0" w:space="0" w:color="auto"/>
                        <w:left w:val="none" w:sz="0" w:space="0" w:color="auto"/>
                        <w:bottom w:val="none" w:sz="0" w:space="0" w:color="auto"/>
                        <w:right w:val="none" w:sz="0" w:space="0" w:color="auto"/>
                      </w:divBdr>
                      <w:divsChild>
                        <w:div w:id="474566219">
                          <w:marLeft w:val="0"/>
                          <w:marRight w:val="0"/>
                          <w:marTop w:val="0"/>
                          <w:marBottom w:val="0"/>
                          <w:divBdr>
                            <w:top w:val="none" w:sz="0" w:space="0" w:color="auto"/>
                            <w:left w:val="none" w:sz="0" w:space="0" w:color="auto"/>
                            <w:bottom w:val="none" w:sz="0" w:space="0" w:color="auto"/>
                            <w:right w:val="none" w:sz="0" w:space="0" w:color="auto"/>
                          </w:divBdr>
                          <w:divsChild>
                            <w:div w:id="672492529">
                              <w:marLeft w:val="0"/>
                              <w:marRight w:val="0"/>
                              <w:marTop w:val="0"/>
                              <w:marBottom w:val="0"/>
                              <w:divBdr>
                                <w:top w:val="none" w:sz="0" w:space="0" w:color="auto"/>
                                <w:left w:val="none" w:sz="0" w:space="0" w:color="auto"/>
                                <w:bottom w:val="none" w:sz="0" w:space="0" w:color="auto"/>
                                <w:right w:val="none" w:sz="0" w:space="0" w:color="auto"/>
                              </w:divBdr>
                              <w:divsChild>
                                <w:div w:id="1244291453">
                                  <w:marLeft w:val="0"/>
                                  <w:marRight w:val="0"/>
                                  <w:marTop w:val="0"/>
                                  <w:marBottom w:val="0"/>
                                  <w:divBdr>
                                    <w:top w:val="none" w:sz="0" w:space="0" w:color="auto"/>
                                    <w:left w:val="none" w:sz="0" w:space="0" w:color="auto"/>
                                    <w:bottom w:val="none" w:sz="0" w:space="0" w:color="auto"/>
                                    <w:right w:val="none" w:sz="0" w:space="0" w:color="auto"/>
                                  </w:divBdr>
                                  <w:divsChild>
                                    <w:div w:id="451292936">
                                      <w:marLeft w:val="0"/>
                                      <w:marRight w:val="0"/>
                                      <w:marTop w:val="0"/>
                                      <w:marBottom w:val="0"/>
                                      <w:divBdr>
                                        <w:top w:val="none" w:sz="0" w:space="0" w:color="auto"/>
                                        <w:left w:val="none" w:sz="0" w:space="0" w:color="auto"/>
                                        <w:bottom w:val="none" w:sz="0" w:space="0" w:color="auto"/>
                                        <w:right w:val="none" w:sz="0" w:space="0" w:color="auto"/>
                                      </w:divBdr>
                                      <w:divsChild>
                                        <w:div w:id="11734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2015-04-06T14:58:00Z</dcterms:created>
  <dcterms:modified xsi:type="dcterms:W3CDTF">2015-04-06T15:08:00Z</dcterms:modified>
</cp:coreProperties>
</file>