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8B08" w14:textId="77777777" w:rsidR="00FA7883" w:rsidRPr="00FA7883" w:rsidRDefault="00FA7883" w:rsidP="00FA7883">
      <w:pPr>
        <w:shd w:val="clear" w:color="auto" w:fill="FFFFFF"/>
        <w:spacing w:after="240" w:line="240" w:lineRule="atLeast"/>
        <w:textAlignment w:val="baseline"/>
        <w:outlineLvl w:val="0"/>
        <w:rPr>
          <w:rFonts w:eastAsia="Times New Roman" w:cs="Times New Roman"/>
          <w:color w:val="333333"/>
          <w:kern w:val="36"/>
          <w:sz w:val="40"/>
          <w:szCs w:val="40"/>
        </w:rPr>
      </w:pPr>
      <w:bookmarkStart w:id="0" w:name="_GoBack"/>
      <w:r w:rsidRPr="00FA7883">
        <w:rPr>
          <w:rFonts w:eastAsia="Times New Roman" w:cs="Times New Roman"/>
          <w:color w:val="333333"/>
          <w:kern w:val="36"/>
          <w:sz w:val="40"/>
          <w:szCs w:val="40"/>
        </w:rPr>
        <w:t>Jewish Leaders Appalled by UN Israel Inquiry</w:t>
      </w:r>
    </w:p>
    <w:bookmarkEnd w:id="0"/>
    <w:p w14:paraId="2FEAA4C6" w14:textId="77777777" w:rsidR="00FA7883" w:rsidRPr="00FA7883" w:rsidRDefault="00FA7883" w:rsidP="00FA7883">
      <w:pPr>
        <w:shd w:val="clear" w:color="auto" w:fill="FFFFFF"/>
        <w:spacing w:after="0" w:line="240" w:lineRule="auto"/>
        <w:textAlignment w:val="baseline"/>
        <w:outlineLvl w:val="0"/>
        <w:rPr>
          <w:rFonts w:eastAsia="Times New Roman" w:cs="Times New Roman"/>
          <w:color w:val="333333"/>
          <w:kern w:val="36"/>
          <w:szCs w:val="24"/>
        </w:rPr>
      </w:pPr>
      <w:r w:rsidRPr="00FA7883">
        <w:rPr>
          <w:rFonts w:eastAsia="Times New Roman" w:cs="Times New Roman"/>
          <w:color w:val="333333"/>
          <w:kern w:val="36"/>
          <w:szCs w:val="24"/>
        </w:rPr>
        <w:t>December 27, 2021</w:t>
      </w:r>
    </w:p>
    <w:p w14:paraId="57C004F0" w14:textId="77777777" w:rsidR="00FA7883" w:rsidRPr="00FA7883" w:rsidRDefault="00FA7883" w:rsidP="00FA7883">
      <w:pPr>
        <w:shd w:val="clear" w:color="auto" w:fill="FFFFFF"/>
        <w:spacing w:after="0" w:line="240" w:lineRule="auto"/>
        <w:textAlignment w:val="baseline"/>
        <w:rPr>
          <w:rFonts w:eastAsia="Times New Roman" w:cs="Times New Roman"/>
          <w:color w:val="444444"/>
          <w:szCs w:val="24"/>
        </w:rPr>
      </w:pPr>
      <w:r w:rsidRPr="00FA7883">
        <w:rPr>
          <w:rFonts w:eastAsia="Times New Roman" w:cs="Times New Roman"/>
          <w:color w:val="444444"/>
          <w:szCs w:val="24"/>
        </w:rPr>
        <w:t>Conference of Presidents of Major American Jewish Organizations</w:t>
      </w:r>
    </w:p>
    <w:p w14:paraId="7C8A5030" w14:textId="77777777" w:rsidR="00FA7883" w:rsidRPr="00FA7883" w:rsidRDefault="00FA7883" w:rsidP="00FA7883">
      <w:pPr>
        <w:shd w:val="clear" w:color="auto" w:fill="FFFFFF"/>
        <w:spacing w:after="0" w:line="240" w:lineRule="auto"/>
        <w:textAlignment w:val="baseline"/>
        <w:rPr>
          <w:rFonts w:eastAsia="Times New Roman" w:cs="Times New Roman"/>
          <w:color w:val="444444"/>
          <w:szCs w:val="24"/>
        </w:rPr>
      </w:pPr>
      <w:hyperlink r:id="rId4" w:history="1">
        <w:r w:rsidRPr="00FA7883">
          <w:rPr>
            <w:rStyle w:val="Hyperlink"/>
            <w:rFonts w:eastAsia="Times New Roman" w:cs="Times New Roman"/>
            <w:szCs w:val="24"/>
          </w:rPr>
          <w:t>https://www.conferenceofpresidents.org/news/press/2021/dec27/jewish-leaders-appalled-un-israel-inquiry</w:t>
        </w:r>
      </w:hyperlink>
      <w:r w:rsidRPr="00FA7883">
        <w:rPr>
          <w:rFonts w:eastAsia="Times New Roman" w:cs="Times New Roman"/>
          <w:color w:val="444444"/>
          <w:szCs w:val="24"/>
        </w:rPr>
        <w:t xml:space="preserve"> </w:t>
      </w:r>
    </w:p>
    <w:p w14:paraId="61333BF2" w14:textId="77777777" w:rsidR="00FA7883" w:rsidRPr="00FA7883" w:rsidRDefault="00FA7883" w:rsidP="00FA7883">
      <w:pPr>
        <w:shd w:val="clear" w:color="auto" w:fill="FFFFFF"/>
        <w:spacing w:after="0" w:line="240" w:lineRule="auto"/>
        <w:textAlignment w:val="baseline"/>
        <w:rPr>
          <w:rFonts w:eastAsia="Times New Roman" w:cs="Times New Roman"/>
          <w:b/>
          <w:bCs/>
          <w:caps/>
          <w:color w:val="000000"/>
          <w:szCs w:val="24"/>
        </w:rPr>
      </w:pPr>
    </w:p>
    <w:p w14:paraId="058F8C28" w14:textId="77777777" w:rsidR="00FA7883" w:rsidRPr="00FA7883" w:rsidRDefault="00FA7883" w:rsidP="00FA7883">
      <w:pPr>
        <w:shd w:val="clear" w:color="auto" w:fill="FFFFFF"/>
        <w:spacing w:after="0" w:line="240" w:lineRule="auto"/>
        <w:textAlignment w:val="baseline"/>
        <w:rPr>
          <w:rFonts w:eastAsia="Times New Roman" w:cs="Times New Roman"/>
          <w:b/>
          <w:bCs/>
          <w:caps/>
          <w:color w:val="000000"/>
          <w:szCs w:val="24"/>
        </w:rPr>
      </w:pPr>
    </w:p>
    <w:p w14:paraId="6F009AD1" w14:textId="77777777" w:rsidR="00FA7883" w:rsidRPr="00FA7883" w:rsidRDefault="00FA7883" w:rsidP="00FA7883">
      <w:pPr>
        <w:shd w:val="clear" w:color="auto" w:fill="FFFFFF"/>
        <w:spacing w:after="288" w:line="240" w:lineRule="auto"/>
        <w:textAlignment w:val="baseline"/>
        <w:rPr>
          <w:rFonts w:eastAsia="Times New Roman" w:cs="Times New Roman"/>
          <w:color w:val="444444"/>
          <w:szCs w:val="24"/>
        </w:rPr>
      </w:pPr>
      <w:r w:rsidRPr="00FA7883">
        <w:rPr>
          <w:rFonts w:eastAsia="Times New Roman" w:cs="Times New Roman"/>
          <w:color w:val="444444"/>
          <w:szCs w:val="24"/>
        </w:rPr>
        <w:t xml:space="preserve">Dianne Lob, Chair, William </w:t>
      </w:r>
      <w:proofErr w:type="spellStart"/>
      <w:r w:rsidRPr="00FA7883">
        <w:rPr>
          <w:rFonts w:eastAsia="Times New Roman" w:cs="Times New Roman"/>
          <w:color w:val="444444"/>
          <w:szCs w:val="24"/>
        </w:rPr>
        <w:t>Daroff</w:t>
      </w:r>
      <w:proofErr w:type="spellEnd"/>
      <w:r w:rsidRPr="00FA7883">
        <w:rPr>
          <w:rFonts w:eastAsia="Times New Roman" w:cs="Times New Roman"/>
          <w:color w:val="444444"/>
          <w:szCs w:val="24"/>
        </w:rPr>
        <w:t xml:space="preserve">, CEO, and Malcolm </w:t>
      </w:r>
      <w:proofErr w:type="spellStart"/>
      <w:r w:rsidRPr="00FA7883">
        <w:rPr>
          <w:rFonts w:eastAsia="Times New Roman" w:cs="Times New Roman"/>
          <w:color w:val="444444"/>
          <w:szCs w:val="24"/>
        </w:rPr>
        <w:t>Hoenlein</w:t>
      </w:r>
      <w:proofErr w:type="spellEnd"/>
      <w:r w:rsidRPr="00FA7883">
        <w:rPr>
          <w:rFonts w:eastAsia="Times New Roman" w:cs="Times New Roman"/>
          <w:color w:val="444444"/>
          <w:szCs w:val="24"/>
        </w:rPr>
        <w:t>, Vice Chair of the Conference of Presidents of Major American Jewish Organizations, issued the following statement:</w:t>
      </w:r>
    </w:p>
    <w:p w14:paraId="05403E4A" w14:textId="77777777" w:rsidR="00FA7883" w:rsidRPr="00FA7883" w:rsidRDefault="00FA7883" w:rsidP="00FA7883">
      <w:pPr>
        <w:shd w:val="clear" w:color="auto" w:fill="FFFFFF"/>
        <w:spacing w:after="288" w:line="240" w:lineRule="auto"/>
        <w:textAlignment w:val="baseline"/>
        <w:rPr>
          <w:rFonts w:eastAsia="Times New Roman" w:cs="Times New Roman"/>
          <w:color w:val="444444"/>
          <w:szCs w:val="24"/>
        </w:rPr>
      </w:pPr>
      <w:r w:rsidRPr="00FA7883">
        <w:rPr>
          <w:rFonts w:eastAsia="Times New Roman" w:cs="Times New Roman"/>
          <w:color w:val="444444"/>
          <w:szCs w:val="24"/>
        </w:rPr>
        <w:t xml:space="preserve">"We are appalled by the United Nations General Assembly (UNGA) vote to approve an open-ended Commission of Inquiry solely focused on Israel’s response to the conflict initiated by the Hamas terrorist </w:t>
      </w:r>
      <w:proofErr w:type="gramStart"/>
      <w:r w:rsidRPr="00FA7883">
        <w:rPr>
          <w:rFonts w:eastAsia="Times New Roman" w:cs="Times New Roman"/>
          <w:color w:val="444444"/>
          <w:szCs w:val="24"/>
        </w:rPr>
        <w:t>regime  last</w:t>
      </w:r>
      <w:proofErr w:type="gramEnd"/>
      <w:r w:rsidRPr="00FA7883">
        <w:rPr>
          <w:rFonts w:eastAsia="Times New Roman" w:cs="Times New Roman"/>
          <w:color w:val="444444"/>
          <w:szCs w:val="24"/>
        </w:rPr>
        <w:t xml:space="preserve"> May, also known as 'Operation Guardian of the Walls.'</w:t>
      </w:r>
    </w:p>
    <w:p w14:paraId="0CA241D3" w14:textId="77777777" w:rsidR="00FA7883" w:rsidRPr="00FA7883" w:rsidRDefault="00FA7883" w:rsidP="00FA7883">
      <w:pPr>
        <w:shd w:val="clear" w:color="auto" w:fill="FFFFFF"/>
        <w:spacing w:after="288" w:line="240" w:lineRule="auto"/>
        <w:textAlignment w:val="baseline"/>
        <w:rPr>
          <w:rFonts w:eastAsia="Times New Roman" w:cs="Times New Roman"/>
          <w:color w:val="444444"/>
          <w:szCs w:val="24"/>
        </w:rPr>
      </w:pPr>
      <w:r w:rsidRPr="00FA7883">
        <w:rPr>
          <w:rFonts w:eastAsia="Times New Roman" w:cs="Times New Roman"/>
          <w:color w:val="444444"/>
          <w:szCs w:val="24"/>
        </w:rPr>
        <w:t xml:space="preserve">The UN is not making </w:t>
      </w:r>
      <w:proofErr w:type="gramStart"/>
      <w:r w:rsidRPr="00FA7883">
        <w:rPr>
          <w:rFonts w:eastAsia="Times New Roman" w:cs="Times New Roman"/>
          <w:color w:val="444444"/>
          <w:szCs w:val="24"/>
        </w:rPr>
        <w:t>any  effort</w:t>
      </w:r>
      <w:proofErr w:type="gramEnd"/>
      <w:r w:rsidRPr="00FA7883">
        <w:rPr>
          <w:rFonts w:eastAsia="Times New Roman" w:cs="Times New Roman"/>
          <w:color w:val="444444"/>
          <w:szCs w:val="24"/>
        </w:rPr>
        <w:t xml:space="preserve"> to investigate the actions of Hamas, the internationally-designated terrorist organization, which launched over 4,000 rockets at civilian targets in Israel.</w:t>
      </w:r>
    </w:p>
    <w:p w14:paraId="47C4042F" w14:textId="77777777" w:rsidR="00FA7883" w:rsidRPr="00FA7883" w:rsidRDefault="00FA7883" w:rsidP="00FA7883">
      <w:pPr>
        <w:shd w:val="clear" w:color="auto" w:fill="FFFFFF"/>
        <w:spacing w:after="288" w:line="240" w:lineRule="auto"/>
        <w:textAlignment w:val="baseline"/>
        <w:rPr>
          <w:rFonts w:eastAsia="Times New Roman" w:cs="Times New Roman"/>
          <w:color w:val="444444"/>
          <w:szCs w:val="24"/>
        </w:rPr>
      </w:pPr>
      <w:r w:rsidRPr="00FA7883">
        <w:rPr>
          <w:rFonts w:eastAsia="Times New Roman" w:cs="Times New Roman"/>
          <w:color w:val="444444"/>
          <w:szCs w:val="24"/>
        </w:rPr>
        <w:t xml:space="preserve">“We vehemently oppose this one-sided farce of a probe, which again demonstrates the clear anti-Israel bias in the UN body. Israel is the only member state in the history of the UN to </w:t>
      </w:r>
      <w:proofErr w:type="gramStart"/>
      <w:r w:rsidRPr="00FA7883">
        <w:rPr>
          <w:rFonts w:eastAsia="Times New Roman" w:cs="Times New Roman"/>
          <w:color w:val="444444"/>
          <w:szCs w:val="24"/>
        </w:rPr>
        <w:t>be singled out</w:t>
      </w:r>
      <w:proofErr w:type="gramEnd"/>
      <w:r w:rsidRPr="00FA7883">
        <w:rPr>
          <w:rFonts w:eastAsia="Times New Roman" w:cs="Times New Roman"/>
          <w:color w:val="444444"/>
          <w:szCs w:val="24"/>
        </w:rPr>
        <w:t xml:space="preserve"> for taking defensive military action to ensure the security of its civilian population. Indeed, throughout the history of UN actions, no other investigation received authorization to spend unlimited resources without an explicit mandate. The unprecedented UNGA vote presupposes wrongdoing, while unfairly challenging </w:t>
      </w:r>
      <w:proofErr w:type="gramStart"/>
      <w:r w:rsidRPr="00FA7883">
        <w:rPr>
          <w:rFonts w:eastAsia="Times New Roman" w:cs="Times New Roman"/>
          <w:color w:val="444444"/>
          <w:szCs w:val="24"/>
        </w:rPr>
        <w:t>Israel’s</w:t>
      </w:r>
      <w:proofErr w:type="gramEnd"/>
      <w:r w:rsidRPr="00FA7883">
        <w:rPr>
          <w:rFonts w:eastAsia="Times New Roman" w:cs="Times New Roman"/>
          <w:color w:val="444444"/>
          <w:szCs w:val="24"/>
        </w:rPr>
        <w:t xml:space="preserve"> right to self-defense in accordance with international law.</w:t>
      </w:r>
    </w:p>
    <w:p w14:paraId="45E15252" w14:textId="77777777" w:rsidR="00FA7883" w:rsidRPr="00FA7883" w:rsidRDefault="00FA7883" w:rsidP="00FA7883">
      <w:pPr>
        <w:shd w:val="clear" w:color="auto" w:fill="FFFFFF"/>
        <w:spacing w:after="288" w:line="240" w:lineRule="auto"/>
        <w:textAlignment w:val="baseline"/>
        <w:rPr>
          <w:rFonts w:eastAsia="Times New Roman" w:cs="Times New Roman"/>
          <w:color w:val="444444"/>
          <w:szCs w:val="24"/>
        </w:rPr>
      </w:pPr>
      <w:r w:rsidRPr="00FA7883">
        <w:rPr>
          <w:rFonts w:eastAsia="Times New Roman" w:cs="Times New Roman"/>
          <w:color w:val="444444"/>
          <w:szCs w:val="24"/>
        </w:rPr>
        <w:t>“We are grateful for the support of the Biden Administration, Hungary, the Marshall Islands, Micronesia, Nauru, Palau, and Papua New Guinea who joined with Israel to vote against this discriminatory commission. We are also disappointed that the key Western allies of Australia, Austria, Brazil, Canada, Italy, Germany, and the United Kingdom, among others, chose to abstain, rather than to oppose this immoral and destructive measure."</w:t>
      </w:r>
    </w:p>
    <w:p w14:paraId="701FE60F" w14:textId="77777777" w:rsidR="002711F6" w:rsidRPr="00FA7883" w:rsidRDefault="00FA7883">
      <w:pPr>
        <w:rPr>
          <w:rFonts w:cs="Times New Roman"/>
          <w:szCs w:val="24"/>
        </w:rPr>
      </w:pPr>
    </w:p>
    <w:sectPr w:rsidR="002711F6" w:rsidRPr="00FA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3"/>
    <w:rsid w:val="007733EE"/>
    <w:rsid w:val="00877E19"/>
    <w:rsid w:val="00A86523"/>
    <w:rsid w:val="00AE203F"/>
    <w:rsid w:val="00BF2241"/>
    <w:rsid w:val="00FA788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249A"/>
  <w15:chartTrackingRefBased/>
  <w15:docId w15:val="{8BE5BC99-AEE8-4D95-9CBE-171EF284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A78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788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A7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57584">
      <w:bodyDiv w:val="1"/>
      <w:marLeft w:val="0"/>
      <w:marRight w:val="0"/>
      <w:marTop w:val="0"/>
      <w:marBottom w:val="0"/>
      <w:divBdr>
        <w:top w:val="none" w:sz="0" w:space="0" w:color="auto"/>
        <w:left w:val="none" w:sz="0" w:space="0" w:color="auto"/>
        <w:bottom w:val="none" w:sz="0" w:space="0" w:color="auto"/>
        <w:right w:val="none" w:sz="0" w:space="0" w:color="auto"/>
      </w:divBdr>
      <w:divsChild>
        <w:div w:id="870805213">
          <w:marLeft w:val="0"/>
          <w:marRight w:val="0"/>
          <w:marTop w:val="0"/>
          <w:marBottom w:val="0"/>
          <w:divBdr>
            <w:top w:val="none" w:sz="0" w:space="0" w:color="auto"/>
            <w:left w:val="none" w:sz="0" w:space="0" w:color="auto"/>
            <w:bottom w:val="none" w:sz="0" w:space="0" w:color="auto"/>
            <w:right w:val="none" w:sz="0" w:space="0" w:color="auto"/>
          </w:divBdr>
          <w:divsChild>
            <w:div w:id="217480259">
              <w:marLeft w:val="0"/>
              <w:marRight w:val="0"/>
              <w:marTop w:val="0"/>
              <w:marBottom w:val="0"/>
              <w:divBdr>
                <w:top w:val="none" w:sz="0" w:space="0" w:color="auto"/>
                <w:left w:val="none" w:sz="0" w:space="0" w:color="auto"/>
                <w:bottom w:val="none" w:sz="0" w:space="0" w:color="auto"/>
                <w:right w:val="none" w:sz="0" w:space="0" w:color="auto"/>
              </w:divBdr>
              <w:divsChild>
                <w:div w:id="2062047882">
                  <w:marLeft w:val="0"/>
                  <w:marRight w:val="0"/>
                  <w:marTop w:val="0"/>
                  <w:marBottom w:val="0"/>
                  <w:divBdr>
                    <w:top w:val="none" w:sz="0" w:space="0" w:color="auto"/>
                    <w:left w:val="none" w:sz="0" w:space="0" w:color="auto"/>
                    <w:bottom w:val="none" w:sz="0" w:space="0" w:color="auto"/>
                    <w:right w:val="none" w:sz="0" w:space="0" w:color="auto"/>
                  </w:divBdr>
                  <w:divsChild>
                    <w:div w:id="1692491726">
                      <w:marLeft w:val="0"/>
                      <w:marRight w:val="0"/>
                      <w:marTop w:val="0"/>
                      <w:marBottom w:val="0"/>
                      <w:divBdr>
                        <w:top w:val="none" w:sz="0" w:space="0" w:color="auto"/>
                        <w:left w:val="none" w:sz="0" w:space="0" w:color="auto"/>
                        <w:bottom w:val="none" w:sz="0" w:space="0" w:color="auto"/>
                        <w:right w:val="none" w:sz="0" w:space="0" w:color="auto"/>
                      </w:divBdr>
                      <w:divsChild>
                        <w:div w:id="132602767">
                          <w:marLeft w:val="0"/>
                          <w:marRight w:val="0"/>
                          <w:marTop w:val="0"/>
                          <w:marBottom w:val="0"/>
                          <w:divBdr>
                            <w:top w:val="none" w:sz="0" w:space="0" w:color="auto"/>
                            <w:left w:val="none" w:sz="0" w:space="0" w:color="auto"/>
                            <w:bottom w:val="none" w:sz="0" w:space="0" w:color="auto"/>
                            <w:right w:val="none" w:sz="0" w:space="0" w:color="auto"/>
                          </w:divBdr>
                          <w:divsChild>
                            <w:div w:id="1635523559">
                              <w:marLeft w:val="0"/>
                              <w:marRight w:val="0"/>
                              <w:marTop w:val="0"/>
                              <w:marBottom w:val="0"/>
                              <w:divBdr>
                                <w:top w:val="none" w:sz="0" w:space="0" w:color="auto"/>
                                <w:left w:val="none" w:sz="0" w:space="0" w:color="auto"/>
                                <w:bottom w:val="none" w:sz="0" w:space="0" w:color="auto"/>
                                <w:right w:val="none" w:sz="0" w:space="0" w:color="auto"/>
                              </w:divBdr>
                              <w:divsChild>
                                <w:div w:id="18500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5569">
                          <w:marLeft w:val="0"/>
                          <w:marRight w:val="0"/>
                          <w:marTop w:val="0"/>
                          <w:marBottom w:val="0"/>
                          <w:divBdr>
                            <w:top w:val="none" w:sz="0" w:space="0" w:color="auto"/>
                            <w:left w:val="none" w:sz="0" w:space="0" w:color="auto"/>
                            <w:bottom w:val="none" w:sz="0" w:space="0" w:color="auto"/>
                            <w:right w:val="none" w:sz="0" w:space="0" w:color="auto"/>
                          </w:divBdr>
                          <w:divsChild>
                            <w:div w:id="1684429355">
                              <w:marLeft w:val="0"/>
                              <w:marRight w:val="0"/>
                              <w:marTop w:val="0"/>
                              <w:marBottom w:val="0"/>
                              <w:divBdr>
                                <w:top w:val="none" w:sz="0" w:space="0" w:color="auto"/>
                                <w:left w:val="none" w:sz="0" w:space="0" w:color="auto"/>
                                <w:bottom w:val="none" w:sz="0" w:space="0" w:color="auto"/>
                                <w:right w:val="none" w:sz="0" w:space="0" w:color="auto"/>
                              </w:divBdr>
                              <w:divsChild>
                                <w:div w:id="3340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465">
                          <w:marLeft w:val="0"/>
                          <w:marRight w:val="0"/>
                          <w:marTop w:val="0"/>
                          <w:marBottom w:val="0"/>
                          <w:divBdr>
                            <w:top w:val="none" w:sz="0" w:space="0" w:color="auto"/>
                            <w:left w:val="none" w:sz="0" w:space="0" w:color="auto"/>
                            <w:bottom w:val="none" w:sz="0" w:space="0" w:color="auto"/>
                            <w:right w:val="none" w:sz="0" w:space="0" w:color="auto"/>
                          </w:divBdr>
                          <w:divsChild>
                            <w:div w:id="659777499">
                              <w:marLeft w:val="0"/>
                              <w:marRight w:val="0"/>
                              <w:marTop w:val="0"/>
                              <w:marBottom w:val="0"/>
                              <w:divBdr>
                                <w:top w:val="none" w:sz="0" w:space="0" w:color="auto"/>
                                <w:left w:val="none" w:sz="0" w:space="0" w:color="auto"/>
                                <w:bottom w:val="none" w:sz="0" w:space="0" w:color="auto"/>
                                <w:right w:val="none" w:sz="0" w:space="0" w:color="auto"/>
                              </w:divBdr>
                              <w:divsChild>
                                <w:div w:id="8674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ferenceofpresidents.org/news/press/2021/dec27/jewish-leaders-appalled-un-israel-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2021-12-29T18:16:00Z</dcterms:created>
  <dcterms:modified xsi:type="dcterms:W3CDTF">2021-12-29T18:22:00Z</dcterms:modified>
</cp:coreProperties>
</file>