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662" w:rsidRPr="00395662" w:rsidRDefault="00395662" w:rsidP="003956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95662">
        <w:rPr>
          <w:rFonts w:ascii="Times New Roman" w:eastAsia="Times New Roman" w:hAnsi="Times New Roman" w:cs="Times New Roman"/>
          <w:b/>
          <w:bCs/>
          <w:kern w:val="36"/>
          <w:sz w:val="48"/>
          <w:szCs w:val="48"/>
        </w:rPr>
        <w:t>Statement on a Draft UN Security Council Resolution on the Situation in Gaza</w:t>
      </w:r>
    </w:p>
    <w:p w:rsidR="00395662" w:rsidRPr="00395662" w:rsidRDefault="00395662" w:rsidP="00395662">
      <w:pPr>
        <w:spacing w:after="0" w:line="240" w:lineRule="auto"/>
        <w:rPr>
          <w:rFonts w:ascii="Times New Roman" w:eastAsia="Times New Roman" w:hAnsi="Times New Roman" w:cs="Times New Roman"/>
          <w:sz w:val="24"/>
          <w:szCs w:val="24"/>
        </w:rPr>
      </w:pPr>
      <w:r w:rsidRPr="00395662">
        <w:rPr>
          <w:rFonts w:ascii="Times New Roman" w:eastAsia="Times New Roman" w:hAnsi="Times New Roman" w:cs="Times New Roman"/>
          <w:sz w:val="24"/>
          <w:szCs w:val="24"/>
        </w:rPr>
        <w:t>May 31, 2018</w:t>
      </w:r>
    </w:p>
    <w:p w:rsidR="00395662" w:rsidRDefault="00395662" w:rsidP="00395662">
      <w:pPr>
        <w:spacing w:after="0" w:line="240" w:lineRule="auto"/>
        <w:rPr>
          <w:rFonts w:ascii="Times New Roman" w:eastAsia="Times New Roman" w:hAnsi="Times New Roman" w:cs="Times New Roman"/>
          <w:sz w:val="24"/>
          <w:szCs w:val="24"/>
        </w:rPr>
      </w:pPr>
      <w:r w:rsidRPr="00395662">
        <w:rPr>
          <w:rFonts w:ascii="Times New Roman" w:eastAsia="Times New Roman" w:hAnsi="Times New Roman" w:cs="Times New Roman"/>
          <w:sz w:val="24"/>
          <w:szCs w:val="24"/>
        </w:rPr>
        <w:t>U.S. Mission to the United Nations</w:t>
      </w:r>
    </w:p>
    <w:p w:rsidR="00395662" w:rsidRPr="00395662" w:rsidRDefault="00395662" w:rsidP="00395662">
      <w:pPr>
        <w:spacing w:after="0" w:line="240" w:lineRule="auto"/>
        <w:rPr>
          <w:rFonts w:ascii="Times New Roman" w:eastAsia="Times New Roman" w:hAnsi="Times New Roman" w:cs="Times New Roman"/>
          <w:sz w:val="24"/>
          <w:szCs w:val="24"/>
        </w:rPr>
      </w:pPr>
      <w:r w:rsidRPr="00395662">
        <w:rPr>
          <w:rFonts w:ascii="Times New Roman" w:eastAsia="Times New Roman" w:hAnsi="Times New Roman" w:cs="Times New Roman"/>
          <w:sz w:val="24"/>
          <w:szCs w:val="24"/>
        </w:rPr>
        <w:t>https://usun.state.gov/remarks/8458</w:t>
      </w:r>
      <w:bookmarkStart w:id="0" w:name="_GoBack"/>
      <w:bookmarkEnd w:id="0"/>
    </w:p>
    <w:p w:rsidR="00395662" w:rsidRPr="00395662" w:rsidRDefault="00395662" w:rsidP="00395662">
      <w:pPr>
        <w:spacing w:before="100" w:beforeAutospacing="1" w:after="100" w:afterAutospacing="1" w:line="240" w:lineRule="auto"/>
        <w:rPr>
          <w:rFonts w:ascii="Times New Roman" w:eastAsia="Times New Roman" w:hAnsi="Times New Roman" w:cs="Times New Roman"/>
          <w:sz w:val="24"/>
          <w:szCs w:val="24"/>
        </w:rPr>
      </w:pPr>
      <w:r w:rsidRPr="00395662">
        <w:rPr>
          <w:rFonts w:ascii="Times New Roman" w:eastAsia="Times New Roman" w:hAnsi="Times New Roman" w:cs="Times New Roman"/>
          <w:sz w:val="24"/>
          <w:szCs w:val="24"/>
        </w:rPr>
        <w:t>FOR IMMEDIATE RELEASE</w:t>
      </w:r>
    </w:p>
    <w:p w:rsidR="00395662" w:rsidRPr="00395662" w:rsidRDefault="00395662" w:rsidP="00395662">
      <w:pPr>
        <w:spacing w:before="100" w:beforeAutospacing="1" w:after="100" w:afterAutospacing="1" w:line="240" w:lineRule="auto"/>
        <w:rPr>
          <w:rFonts w:ascii="Times New Roman" w:eastAsia="Times New Roman" w:hAnsi="Times New Roman" w:cs="Times New Roman"/>
          <w:sz w:val="24"/>
          <w:szCs w:val="24"/>
        </w:rPr>
      </w:pPr>
      <w:r w:rsidRPr="00395662">
        <w:rPr>
          <w:rFonts w:ascii="Times New Roman" w:eastAsia="Times New Roman" w:hAnsi="Times New Roman" w:cs="Times New Roman"/>
          <w:sz w:val="24"/>
          <w:szCs w:val="24"/>
        </w:rPr>
        <w:t xml:space="preserve">The United States will unquestionably veto Kuwait’s draft resolution. It is a grossly one-sided approach that is morally bankrupt and would only serve to undermine ongoing efforts toward peace between the Israelis and Palestinians. There is not one single mention of Hamas in the resolution, when Hamas is chiefly responsible for the recent violence in Gaza. The text criticizes “excessive” and “indiscriminate” use of force by Israeli forces against Palestinian civilians in Gaza, when in fact, it is Hamas that fired 70 rockets indiscriminately into Israeli towns this week. The resolution calls on Israel to immediately cease its actions in self-defense, but makes no mention of Hamas’ aggressive actions against Israeli security forces and civilians. The resolution calls for immediate steps toward ending Israeli restrictions on access into Gaza, while making no mention of Egypt’s restrictions and no mention of Hamas’ deliberate attacks against Israel’s determined efforts to provide humanitarian access into Gaza at the </w:t>
      </w:r>
      <w:proofErr w:type="spellStart"/>
      <w:r w:rsidRPr="00395662">
        <w:rPr>
          <w:rFonts w:ascii="Times New Roman" w:eastAsia="Times New Roman" w:hAnsi="Times New Roman" w:cs="Times New Roman"/>
          <w:sz w:val="24"/>
          <w:szCs w:val="24"/>
        </w:rPr>
        <w:t>Kerem</w:t>
      </w:r>
      <w:proofErr w:type="spellEnd"/>
      <w:r w:rsidRPr="00395662">
        <w:rPr>
          <w:rFonts w:ascii="Times New Roman" w:eastAsia="Times New Roman" w:hAnsi="Times New Roman" w:cs="Times New Roman"/>
          <w:sz w:val="24"/>
          <w:szCs w:val="24"/>
        </w:rPr>
        <w:t xml:space="preserve"> Shalom crossing. Those who choose to vote in favor of this resolution will clarify their own lack of fitness to take part in any credible negotiations between the two parties.</w:t>
      </w:r>
    </w:p>
    <w:p w:rsidR="002711F6" w:rsidRDefault="00395662"/>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62"/>
    <w:rsid w:val="0039566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4295"/>
  <w15:chartTrackingRefBased/>
  <w15:docId w15:val="{50CEEB63-4032-425A-BCCB-7E59FF30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56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6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95662"/>
    <w:rPr>
      <w:color w:val="0000FF"/>
      <w:u w:val="single"/>
    </w:rPr>
  </w:style>
  <w:style w:type="character" w:customStyle="1" w:styleId="date-display-single">
    <w:name w:val="date-display-single"/>
    <w:basedOn w:val="DefaultParagraphFont"/>
    <w:rsid w:val="00395662"/>
  </w:style>
  <w:style w:type="paragraph" w:customStyle="1" w:styleId="rtecenter">
    <w:name w:val="rtecenter"/>
    <w:basedOn w:val="Normal"/>
    <w:rsid w:val="003956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56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17314">
      <w:bodyDiv w:val="1"/>
      <w:marLeft w:val="0"/>
      <w:marRight w:val="0"/>
      <w:marTop w:val="0"/>
      <w:marBottom w:val="0"/>
      <w:divBdr>
        <w:top w:val="none" w:sz="0" w:space="0" w:color="auto"/>
        <w:left w:val="none" w:sz="0" w:space="0" w:color="auto"/>
        <w:bottom w:val="none" w:sz="0" w:space="0" w:color="auto"/>
        <w:right w:val="none" w:sz="0" w:space="0" w:color="auto"/>
      </w:divBdr>
      <w:divsChild>
        <w:div w:id="1850364890">
          <w:marLeft w:val="0"/>
          <w:marRight w:val="0"/>
          <w:marTop w:val="0"/>
          <w:marBottom w:val="0"/>
          <w:divBdr>
            <w:top w:val="none" w:sz="0" w:space="0" w:color="auto"/>
            <w:left w:val="none" w:sz="0" w:space="0" w:color="auto"/>
            <w:bottom w:val="none" w:sz="0" w:space="0" w:color="auto"/>
            <w:right w:val="none" w:sz="0" w:space="0" w:color="auto"/>
          </w:divBdr>
          <w:divsChild>
            <w:div w:id="1752236282">
              <w:marLeft w:val="0"/>
              <w:marRight w:val="0"/>
              <w:marTop w:val="0"/>
              <w:marBottom w:val="0"/>
              <w:divBdr>
                <w:top w:val="none" w:sz="0" w:space="0" w:color="auto"/>
                <w:left w:val="none" w:sz="0" w:space="0" w:color="auto"/>
                <w:bottom w:val="none" w:sz="0" w:space="0" w:color="auto"/>
                <w:right w:val="none" w:sz="0" w:space="0" w:color="auto"/>
              </w:divBdr>
              <w:divsChild>
                <w:div w:id="1422414179">
                  <w:marLeft w:val="0"/>
                  <w:marRight w:val="0"/>
                  <w:marTop w:val="0"/>
                  <w:marBottom w:val="0"/>
                  <w:divBdr>
                    <w:top w:val="none" w:sz="0" w:space="0" w:color="auto"/>
                    <w:left w:val="none" w:sz="0" w:space="0" w:color="auto"/>
                    <w:bottom w:val="none" w:sz="0" w:space="0" w:color="auto"/>
                    <w:right w:val="none" w:sz="0" w:space="0" w:color="auto"/>
                  </w:divBdr>
                  <w:divsChild>
                    <w:div w:id="12879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08991">
          <w:marLeft w:val="0"/>
          <w:marRight w:val="0"/>
          <w:marTop w:val="0"/>
          <w:marBottom w:val="0"/>
          <w:divBdr>
            <w:top w:val="none" w:sz="0" w:space="0" w:color="auto"/>
            <w:left w:val="none" w:sz="0" w:space="0" w:color="auto"/>
            <w:bottom w:val="none" w:sz="0" w:space="0" w:color="auto"/>
            <w:right w:val="none" w:sz="0" w:space="0" w:color="auto"/>
          </w:divBdr>
          <w:divsChild>
            <w:div w:id="1679043479">
              <w:marLeft w:val="0"/>
              <w:marRight w:val="0"/>
              <w:marTop w:val="0"/>
              <w:marBottom w:val="0"/>
              <w:divBdr>
                <w:top w:val="none" w:sz="0" w:space="0" w:color="auto"/>
                <w:left w:val="none" w:sz="0" w:space="0" w:color="auto"/>
                <w:bottom w:val="none" w:sz="0" w:space="0" w:color="auto"/>
                <w:right w:val="none" w:sz="0" w:space="0" w:color="auto"/>
              </w:divBdr>
              <w:divsChild>
                <w:div w:id="1021009723">
                  <w:marLeft w:val="0"/>
                  <w:marRight w:val="0"/>
                  <w:marTop w:val="0"/>
                  <w:marBottom w:val="0"/>
                  <w:divBdr>
                    <w:top w:val="none" w:sz="0" w:space="0" w:color="auto"/>
                    <w:left w:val="none" w:sz="0" w:space="0" w:color="auto"/>
                    <w:bottom w:val="none" w:sz="0" w:space="0" w:color="auto"/>
                    <w:right w:val="none" w:sz="0" w:space="0" w:color="auto"/>
                  </w:divBdr>
                  <w:divsChild>
                    <w:div w:id="593830783">
                      <w:marLeft w:val="0"/>
                      <w:marRight w:val="0"/>
                      <w:marTop w:val="0"/>
                      <w:marBottom w:val="0"/>
                      <w:divBdr>
                        <w:top w:val="none" w:sz="0" w:space="0" w:color="auto"/>
                        <w:left w:val="none" w:sz="0" w:space="0" w:color="auto"/>
                        <w:bottom w:val="none" w:sz="0" w:space="0" w:color="auto"/>
                        <w:right w:val="none" w:sz="0" w:space="0" w:color="auto"/>
                      </w:divBdr>
                      <w:divsChild>
                        <w:div w:id="622152003">
                          <w:marLeft w:val="0"/>
                          <w:marRight w:val="0"/>
                          <w:marTop w:val="0"/>
                          <w:marBottom w:val="0"/>
                          <w:divBdr>
                            <w:top w:val="none" w:sz="0" w:space="0" w:color="auto"/>
                            <w:left w:val="none" w:sz="0" w:space="0" w:color="auto"/>
                            <w:bottom w:val="none" w:sz="0" w:space="0" w:color="auto"/>
                            <w:right w:val="none" w:sz="0" w:space="0" w:color="auto"/>
                          </w:divBdr>
                          <w:divsChild>
                            <w:div w:id="1850677511">
                              <w:marLeft w:val="0"/>
                              <w:marRight w:val="0"/>
                              <w:marTop w:val="0"/>
                              <w:marBottom w:val="0"/>
                              <w:divBdr>
                                <w:top w:val="none" w:sz="0" w:space="0" w:color="auto"/>
                                <w:left w:val="none" w:sz="0" w:space="0" w:color="auto"/>
                                <w:bottom w:val="none" w:sz="0" w:space="0" w:color="auto"/>
                                <w:right w:val="none" w:sz="0" w:space="0" w:color="auto"/>
                              </w:divBdr>
                              <w:divsChild>
                                <w:div w:id="1657954951">
                                  <w:marLeft w:val="0"/>
                                  <w:marRight w:val="0"/>
                                  <w:marTop w:val="0"/>
                                  <w:marBottom w:val="0"/>
                                  <w:divBdr>
                                    <w:top w:val="none" w:sz="0" w:space="0" w:color="auto"/>
                                    <w:left w:val="none" w:sz="0" w:space="0" w:color="auto"/>
                                    <w:bottom w:val="none" w:sz="0" w:space="0" w:color="auto"/>
                                    <w:right w:val="none" w:sz="0" w:space="0" w:color="auto"/>
                                  </w:divBdr>
                                </w:div>
                                <w:div w:id="2138839991">
                                  <w:marLeft w:val="0"/>
                                  <w:marRight w:val="0"/>
                                  <w:marTop w:val="0"/>
                                  <w:marBottom w:val="0"/>
                                  <w:divBdr>
                                    <w:top w:val="none" w:sz="0" w:space="0" w:color="auto"/>
                                    <w:left w:val="none" w:sz="0" w:space="0" w:color="auto"/>
                                    <w:bottom w:val="none" w:sz="0" w:space="0" w:color="auto"/>
                                    <w:right w:val="none" w:sz="0" w:space="0" w:color="auto"/>
                                  </w:divBdr>
                                </w:div>
                                <w:div w:id="15638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5667">
                      <w:marLeft w:val="0"/>
                      <w:marRight w:val="0"/>
                      <w:marTop w:val="0"/>
                      <w:marBottom w:val="0"/>
                      <w:divBdr>
                        <w:top w:val="none" w:sz="0" w:space="0" w:color="auto"/>
                        <w:left w:val="none" w:sz="0" w:space="0" w:color="auto"/>
                        <w:bottom w:val="none" w:sz="0" w:space="0" w:color="auto"/>
                        <w:right w:val="none" w:sz="0" w:space="0" w:color="auto"/>
                      </w:divBdr>
                    </w:div>
                  </w:divsChild>
                </w:div>
                <w:div w:id="18685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2018-06-01T20:03:00Z</dcterms:created>
  <dcterms:modified xsi:type="dcterms:W3CDTF">2018-06-01T20:04:00Z</dcterms:modified>
</cp:coreProperties>
</file>