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485" w:rsidRDefault="00505485" w:rsidP="00AC02A6">
      <w:pPr>
        <w:spacing w:after="0" w:line="240" w:lineRule="auto"/>
        <w:rPr>
          <w:rFonts w:ascii="Times New Roman" w:eastAsia="Times New Roman" w:hAnsi="Times New Roman" w:cs="Times New Roman"/>
          <w:bCs/>
          <w:kern w:val="36"/>
          <w:sz w:val="40"/>
          <w:szCs w:val="40"/>
        </w:rPr>
      </w:pPr>
      <w:r w:rsidRPr="00505485">
        <w:rPr>
          <w:rFonts w:ascii="Times New Roman" w:eastAsia="Times New Roman" w:hAnsi="Times New Roman" w:cs="Times New Roman"/>
          <w:bCs/>
          <w:kern w:val="36"/>
          <w:sz w:val="40"/>
          <w:szCs w:val="40"/>
        </w:rPr>
        <w:t>UN to vote on resolution bashing Israel, with US pushing for Hamas condemnation</w:t>
      </w:r>
    </w:p>
    <w:p w:rsidR="00505485" w:rsidRDefault="00505485" w:rsidP="00AC02A6">
      <w:pPr>
        <w:spacing w:after="0" w:line="240" w:lineRule="auto"/>
        <w:rPr>
          <w:rFonts w:ascii="Times New Roman" w:eastAsia="Times New Roman" w:hAnsi="Times New Roman" w:cs="Times New Roman"/>
          <w:bCs/>
          <w:kern w:val="36"/>
          <w:sz w:val="40"/>
          <w:szCs w:val="40"/>
        </w:rPr>
      </w:pPr>
    </w:p>
    <w:p w:rsidR="002711F6" w:rsidRPr="00AC02A6" w:rsidRDefault="00AC02A6" w:rsidP="00AC02A6">
      <w:pPr>
        <w:spacing w:after="0" w:line="240" w:lineRule="auto"/>
        <w:rPr>
          <w:rFonts w:ascii="Times New Roman" w:hAnsi="Times New Roman" w:cs="Times New Roman"/>
          <w:sz w:val="24"/>
          <w:szCs w:val="24"/>
        </w:rPr>
      </w:pPr>
      <w:r w:rsidRPr="00AC02A6">
        <w:rPr>
          <w:rFonts w:ascii="Times New Roman" w:hAnsi="Times New Roman" w:cs="Times New Roman"/>
          <w:sz w:val="24"/>
          <w:szCs w:val="24"/>
        </w:rPr>
        <w:t>June 13, 2018</w:t>
      </w:r>
    </w:p>
    <w:p w:rsidR="00AC02A6" w:rsidRPr="00AC02A6" w:rsidRDefault="00AC02A6" w:rsidP="00AC02A6">
      <w:pPr>
        <w:pStyle w:val="Heading4"/>
        <w:spacing w:before="0" w:line="240" w:lineRule="auto"/>
        <w:rPr>
          <w:rFonts w:ascii="Times New Roman" w:hAnsi="Times New Roman" w:cs="Times New Roman"/>
          <w:i w:val="0"/>
          <w:color w:val="auto"/>
          <w:sz w:val="24"/>
          <w:szCs w:val="24"/>
        </w:rPr>
      </w:pPr>
      <w:r w:rsidRPr="00AC02A6">
        <w:rPr>
          <w:rFonts w:ascii="Times New Roman" w:hAnsi="Times New Roman" w:cs="Times New Roman"/>
          <w:i w:val="0"/>
          <w:color w:val="auto"/>
          <w:sz w:val="24"/>
          <w:szCs w:val="24"/>
        </w:rPr>
        <w:t>By</w:t>
      </w:r>
      <w:r>
        <w:rPr>
          <w:rFonts w:ascii="Times New Roman" w:hAnsi="Times New Roman" w:cs="Times New Roman"/>
          <w:i w:val="0"/>
          <w:color w:val="auto"/>
          <w:sz w:val="24"/>
          <w:szCs w:val="24"/>
        </w:rPr>
        <w:t xml:space="preserve"> </w:t>
      </w:r>
      <w:r w:rsidR="00505485" w:rsidRPr="00505485">
        <w:rPr>
          <w:rFonts w:ascii="Times New Roman" w:hAnsi="Times New Roman" w:cs="Times New Roman"/>
          <w:i w:val="0"/>
          <w:color w:val="auto"/>
          <w:sz w:val="24"/>
          <w:szCs w:val="24"/>
        </w:rPr>
        <w:t xml:space="preserve">Eric </w:t>
      </w:r>
      <w:proofErr w:type="spellStart"/>
      <w:r w:rsidR="00505485" w:rsidRPr="00505485">
        <w:rPr>
          <w:rFonts w:ascii="Times New Roman" w:hAnsi="Times New Roman" w:cs="Times New Roman"/>
          <w:i w:val="0"/>
          <w:color w:val="auto"/>
          <w:sz w:val="24"/>
          <w:szCs w:val="24"/>
        </w:rPr>
        <w:t>Cortellessa</w:t>
      </w:r>
      <w:proofErr w:type="spellEnd"/>
      <w:r w:rsidR="00505485" w:rsidRPr="00505485">
        <w:rPr>
          <w:rFonts w:ascii="Times New Roman" w:hAnsi="Times New Roman" w:cs="Times New Roman"/>
          <w:i w:val="0"/>
          <w:color w:val="auto"/>
          <w:sz w:val="24"/>
          <w:szCs w:val="24"/>
        </w:rPr>
        <w:t xml:space="preserve"> and Agencies</w:t>
      </w:r>
    </w:p>
    <w:p w:rsidR="00505485" w:rsidRPr="00505485" w:rsidRDefault="00505485" w:rsidP="00505485">
      <w:pPr>
        <w:spacing w:after="0" w:line="240" w:lineRule="auto"/>
        <w:rPr>
          <w:rFonts w:ascii="Times New Roman" w:hAnsi="Times New Roman" w:cs="Times New Roman"/>
          <w:sz w:val="24"/>
          <w:szCs w:val="24"/>
        </w:rPr>
      </w:pPr>
      <w:r w:rsidRPr="00505485">
        <w:rPr>
          <w:rFonts w:ascii="Times New Roman" w:hAnsi="Times New Roman" w:cs="Times New Roman"/>
          <w:sz w:val="24"/>
          <w:szCs w:val="24"/>
        </w:rPr>
        <w:t>Times of Israel</w:t>
      </w:r>
    </w:p>
    <w:p w:rsidR="00505485" w:rsidRPr="00505485" w:rsidRDefault="00505485" w:rsidP="00505485">
      <w:pPr>
        <w:spacing w:after="0" w:line="240" w:lineRule="auto"/>
        <w:rPr>
          <w:rFonts w:ascii="Times New Roman" w:hAnsi="Times New Roman" w:cs="Times New Roman"/>
          <w:sz w:val="24"/>
          <w:szCs w:val="24"/>
        </w:rPr>
      </w:pPr>
      <w:hyperlink r:id="rId4" w:history="1">
        <w:r w:rsidRPr="00505485">
          <w:rPr>
            <w:rStyle w:val="Hyperlink"/>
            <w:rFonts w:ascii="Times New Roman" w:hAnsi="Times New Roman" w:cs="Times New Roman"/>
          </w:rPr>
          <w:t>https://www.timesofisrael.com/un-to-vote-on-resolution-blasting-israel-with-us-pushing-for-hamas-condemnation/</w:t>
        </w:r>
      </w:hyperlink>
    </w:p>
    <w:p w:rsidR="00505485" w:rsidRDefault="00505485" w:rsidP="00505485">
      <w:pPr>
        <w:pStyle w:val="NormalWeb"/>
      </w:pPr>
      <w:r>
        <w:t xml:space="preserve">The United Nations General Assembly is slated to vote on a resolution Wednesday condemning Israel for Palestinian deaths in Gaza, a move fiercely opposed by the United States, which is pushing for Hamas to face condemnation. </w:t>
      </w:r>
    </w:p>
    <w:p w:rsidR="00505485" w:rsidRDefault="00505485" w:rsidP="00505485">
      <w:pPr>
        <w:pStyle w:val="NormalWeb"/>
      </w:pPr>
      <w:r>
        <w:t xml:space="preserve">The 193 nations that make up the world body will vote on an Arab-backed measure that deplores what it calls Israel’s “excessive use of force” and calls for “protection of the Palestinian civilian population” in Gaza. It resembles a similar resolution Kuwait introduced at the Security Council earlier this month — which the US vetoed. </w:t>
      </w:r>
    </w:p>
    <w:p w:rsidR="00505485" w:rsidRDefault="00505485" w:rsidP="00505485">
      <w:pPr>
        <w:spacing w:before="100" w:beforeAutospacing="1" w:after="100" w:afterAutospacing="1" w:line="240" w:lineRule="auto"/>
        <w:rPr>
          <w:rFonts w:ascii="Times New Roman" w:eastAsia="Times New Roman" w:hAnsi="Times New Roman" w:cs="Times New Roman"/>
          <w:sz w:val="24"/>
          <w:szCs w:val="24"/>
        </w:rPr>
      </w:pPr>
      <w:r w:rsidRPr="00505485">
        <w:rPr>
          <w:rFonts w:ascii="Times New Roman" w:eastAsia="Times New Roman" w:hAnsi="Times New Roman" w:cs="Times New Roman"/>
          <w:sz w:val="24"/>
          <w:szCs w:val="24"/>
        </w:rPr>
        <w:t xml:space="preserve">The text was put forward by Algeria and Turkey on behalf of the Arab League and the Organization of Islamic Cooperation. </w:t>
      </w:r>
    </w:p>
    <w:p w:rsidR="00505485" w:rsidRDefault="00505485" w:rsidP="00505485">
      <w:pPr>
        <w:spacing w:before="100" w:beforeAutospacing="1" w:after="100" w:afterAutospacing="1" w:line="240" w:lineRule="auto"/>
        <w:rPr>
          <w:rFonts w:ascii="Times New Roman" w:eastAsia="Times New Roman" w:hAnsi="Times New Roman" w:cs="Times New Roman"/>
          <w:sz w:val="24"/>
          <w:szCs w:val="24"/>
        </w:rPr>
      </w:pPr>
      <w:r w:rsidRPr="00505485">
        <w:rPr>
          <w:rFonts w:ascii="Times New Roman" w:eastAsia="Times New Roman" w:hAnsi="Times New Roman" w:cs="Times New Roman"/>
          <w:sz w:val="24"/>
          <w:szCs w:val="24"/>
        </w:rPr>
        <w:t>US Ambassador Nikki Haley slammed the measure as “fundamentally imbalanced” for its failure to mention Hamas and has proposed an amendment that condemns the Palestinian terror group.</w:t>
      </w:r>
    </w:p>
    <w:p w:rsidR="00505485" w:rsidRPr="00505485" w:rsidRDefault="00505485" w:rsidP="00505485">
      <w:pPr>
        <w:spacing w:before="100" w:beforeAutospacing="1" w:after="100" w:afterAutospacing="1" w:line="240" w:lineRule="auto"/>
        <w:rPr>
          <w:rFonts w:ascii="Times New Roman" w:eastAsia="Times New Roman" w:hAnsi="Times New Roman" w:cs="Times New Roman"/>
          <w:sz w:val="24"/>
          <w:szCs w:val="24"/>
        </w:rPr>
      </w:pPr>
      <w:r w:rsidRPr="00505485">
        <w:rPr>
          <w:rFonts w:ascii="Times New Roman" w:eastAsia="Times New Roman" w:hAnsi="Times New Roman" w:cs="Times New Roman"/>
          <w:sz w:val="24"/>
          <w:szCs w:val="24"/>
        </w:rPr>
        <w:t xml:space="preserve">Now that the motion is being brought to the General Assembly, US Ambassador to the UN, Nikki Haley, wants to counter that measure with </w:t>
      </w:r>
      <w:proofErr w:type="gramStart"/>
      <w:r w:rsidRPr="00505485">
        <w:rPr>
          <w:rFonts w:ascii="Times New Roman" w:eastAsia="Times New Roman" w:hAnsi="Times New Roman" w:cs="Times New Roman"/>
          <w:sz w:val="24"/>
          <w:szCs w:val="24"/>
        </w:rPr>
        <w:t>a</w:t>
      </w:r>
      <w:proofErr w:type="gramEnd"/>
      <w:r w:rsidRPr="00505485">
        <w:rPr>
          <w:rFonts w:ascii="Times New Roman" w:eastAsia="Times New Roman" w:hAnsi="Times New Roman" w:cs="Times New Roman"/>
          <w:sz w:val="24"/>
          <w:szCs w:val="24"/>
        </w:rPr>
        <w:t xml:space="preserve"> another that castigates the Islamist organization that rules the Gaza Strip.</w:t>
      </w:r>
    </w:p>
    <w:p w:rsidR="00505485" w:rsidRPr="00505485" w:rsidRDefault="00505485" w:rsidP="00505485">
      <w:pPr>
        <w:spacing w:before="100" w:beforeAutospacing="1" w:after="100" w:afterAutospacing="1" w:line="240" w:lineRule="auto"/>
        <w:rPr>
          <w:rFonts w:ascii="Times New Roman" w:eastAsia="Times New Roman" w:hAnsi="Times New Roman" w:cs="Times New Roman"/>
          <w:sz w:val="24"/>
          <w:szCs w:val="24"/>
        </w:rPr>
      </w:pPr>
      <w:r w:rsidRPr="00505485">
        <w:rPr>
          <w:rFonts w:ascii="Times New Roman" w:eastAsia="Times New Roman" w:hAnsi="Times New Roman" w:cs="Times New Roman"/>
          <w:sz w:val="24"/>
          <w:szCs w:val="24"/>
        </w:rPr>
        <w:t>“Any resolution focused on the protection of civilians in Gaza must recognize the destabilizing and reckless actions of Hamas, which endanger the lives and livelihoods of innocent civilians,” Haley wrote in a letter sent to her fellow UN envoys on Tuesday.</w:t>
      </w:r>
    </w:p>
    <w:p w:rsidR="00505485" w:rsidRDefault="00505485" w:rsidP="00505485">
      <w:pPr>
        <w:pStyle w:val="NormalWeb"/>
      </w:pPr>
      <w:r>
        <w:t xml:space="preserve">Haley proposed an amendment condemning Hamas for firing rockets into Israel and inciting violence along the Gaza-Israel border fence, “thereby putting civilians at risk.” The proposal also would condemn the diversion of resources in Gaza to building tunnels to infiltrate Israel and equipment to fire rockets and express “grave concern” at the destruction of the </w:t>
      </w:r>
      <w:proofErr w:type="spellStart"/>
      <w:r>
        <w:t>Kerem</w:t>
      </w:r>
      <w:proofErr w:type="spellEnd"/>
      <w:r>
        <w:t xml:space="preserve"> Shalom crossing point to Israel “by actors in Gaza.”</w:t>
      </w:r>
    </w:p>
    <w:p w:rsidR="00505485" w:rsidRDefault="00505485" w:rsidP="00505485">
      <w:pPr>
        <w:pStyle w:val="NormalWeb"/>
      </w:pPr>
      <w:r>
        <w:t>Haley said the amendment “is not controversial” and simply condemns “behavior we should all recognize as harmful to the Palestinian people.”</w:t>
      </w:r>
    </w:p>
    <w:p w:rsidR="00505485" w:rsidRDefault="00505485" w:rsidP="00505485">
      <w:pPr>
        <w:pStyle w:val="NormalWeb"/>
      </w:pPr>
      <w:r>
        <w:t>The letter said the amendment would be voted on before the resolution.</w:t>
      </w:r>
    </w:p>
    <w:p w:rsidR="00505485" w:rsidRDefault="00505485" w:rsidP="00505485">
      <w:pPr>
        <w:pStyle w:val="NormalWeb"/>
      </w:pPr>
      <w:r>
        <w:lastRenderedPageBreak/>
        <w:t>Diplomats expect the US amendment to fail and the Arab-backed resolution to be adopted, but it remains unclear how many votes it will garner in the face of strong US opposition.</w:t>
      </w:r>
    </w:p>
    <w:p w:rsidR="00505485" w:rsidRDefault="00505485" w:rsidP="00505485">
      <w:pPr>
        <w:pStyle w:val="NormalWeb"/>
      </w:pPr>
      <w:r>
        <w:t>Over the last two months, there have been intense, weekly clashes between Gazan demonstrators and the Israeli military. The protests — billed as the “March of Return” — began organically, but were eventually taken over by Hamas, which encouraged rioters to damage and break the security fence and infiltrate Israel, as well as throw petrol bombs and rocks toward the soldiers. Those conflagrations have resulted in more than 120 Palestinians killed by Israeli fire — the majority being members of terror groups.</w:t>
      </w:r>
    </w:p>
    <w:p w:rsidR="00AC02A6" w:rsidRDefault="00505485" w:rsidP="00505485">
      <w:pPr>
        <w:pStyle w:val="NormalWeb"/>
      </w:pPr>
      <w:r>
        <w:t>The Arab-drafted text claims Israel used “excessive, disproportionate and indiscriminate force” against Palestinian civilians. Haley, in her letter to colleagues, said it does not pin any blame on Hamas for what transpired.</w:t>
      </w:r>
    </w:p>
    <w:p w:rsidR="00505485" w:rsidRDefault="00505485" w:rsidP="00505485">
      <w:pPr>
        <w:pStyle w:val="NormalWeb"/>
      </w:pPr>
      <w:r>
        <w:t>“‘Hamas’ is not mentioned even once in the text,” Haley said. “This omission should be unacceptable to all Member States, given that Hamas fired over 100 rockets at Israel last month, provoked violent uprisings, and obstructed the flow of humanitarian aid to the Palestinian people.”</w:t>
      </w:r>
    </w:p>
    <w:p w:rsidR="00505485" w:rsidRDefault="00505485" w:rsidP="00505485">
      <w:pPr>
        <w:pStyle w:val="NormalWeb"/>
      </w:pPr>
      <w:r>
        <w:t xml:space="preserve">Following another </w:t>
      </w:r>
      <w:proofErr w:type="spellStart"/>
      <w:r>
        <w:t>flareup</w:t>
      </w:r>
      <w:proofErr w:type="spellEnd"/>
      <w:r>
        <w:t xml:space="preserve"> at the border two weeks ago, the Gaza-based Hamas and Palestinian Islamic Jihad terrorist groups launched more than 70 rockets and mortar shells at Israel, prompting dozens of retaliatory airstrikes.</w:t>
      </w:r>
    </w:p>
    <w:p w:rsidR="00505485" w:rsidRDefault="00505485" w:rsidP="00505485">
      <w:pPr>
        <w:pStyle w:val="NormalWeb"/>
      </w:pPr>
      <w:r>
        <w:t>Four Israelis were hurt, including a soldier who suffered moderate injuries, and projectiles caused damage to a kindergarten yard an hour before the children arrived, and to a home as a family slept in a fortified room inside.</w:t>
      </w:r>
    </w:p>
    <w:p w:rsidR="00505485" w:rsidRDefault="00505485" w:rsidP="00505485">
      <w:pPr>
        <w:pStyle w:val="NormalWeb"/>
      </w:pPr>
      <w:r>
        <w:t>Those actions, Haley insisted, should not be difficult for the UN to denounce.</w:t>
      </w:r>
    </w:p>
    <w:p w:rsidR="00505485" w:rsidRDefault="00505485" w:rsidP="00505485">
      <w:pPr>
        <w:pStyle w:val="NormalWeb"/>
      </w:pPr>
      <w:r>
        <w:t xml:space="preserve">Israel’s Ambassador to the United Nations, Danny </w:t>
      </w:r>
      <w:proofErr w:type="spellStart"/>
      <w:r>
        <w:t>Danon</w:t>
      </w:r>
      <w:proofErr w:type="spellEnd"/>
      <w:r>
        <w:t>, said he “welcomed” the American amendment. The eagerness of other countries to condemn Israel and their unwillingness to condemn Hamas, he charged, was a manifestation of hypocrisy.</w:t>
      </w:r>
    </w:p>
    <w:p w:rsidR="00505485" w:rsidRPr="00AC02A6" w:rsidRDefault="00505485" w:rsidP="00505485">
      <w:pPr>
        <w:pStyle w:val="NormalWeb"/>
      </w:pPr>
      <w:r w:rsidRPr="00505485">
        <w:t xml:space="preserve">“It is despicable for any country to even consider to vote for a resolution condemning Israel while refusing to support the condemnation of Hamas,” </w:t>
      </w:r>
      <w:proofErr w:type="spellStart"/>
      <w:r w:rsidRPr="00505485">
        <w:t>Danon</w:t>
      </w:r>
      <w:proofErr w:type="spellEnd"/>
      <w:r w:rsidRPr="00505485">
        <w:t xml:space="preserve"> said. “Such behavior is hypocritical at best, and at worst amounts to openly emboldening an internationally recognized terrorist organization responsible for the deaths of countless innocent people.”</w:t>
      </w:r>
      <w:bookmarkStart w:id="0" w:name="_GoBack"/>
      <w:bookmarkEnd w:id="0"/>
    </w:p>
    <w:sectPr w:rsidR="00505485" w:rsidRPr="00AC0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A6"/>
    <w:rsid w:val="00505485"/>
    <w:rsid w:val="00AC02A6"/>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80EF3"/>
  <w15:chartTrackingRefBased/>
  <w15:docId w15:val="{DFAA9AA3-224D-47BD-A5E4-C13CC7A5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02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AC02A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2A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AC02A6"/>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AC02A6"/>
    <w:rPr>
      <w:color w:val="0563C1" w:themeColor="hyperlink"/>
      <w:u w:val="single"/>
    </w:rPr>
  </w:style>
  <w:style w:type="paragraph" w:styleId="NormalWeb">
    <w:name w:val="Normal (Web)"/>
    <w:basedOn w:val="Normal"/>
    <w:uiPriority w:val="99"/>
    <w:unhideWhenUsed/>
    <w:rsid w:val="00AC02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7607">
      <w:bodyDiv w:val="1"/>
      <w:marLeft w:val="0"/>
      <w:marRight w:val="0"/>
      <w:marTop w:val="0"/>
      <w:marBottom w:val="0"/>
      <w:divBdr>
        <w:top w:val="none" w:sz="0" w:space="0" w:color="auto"/>
        <w:left w:val="none" w:sz="0" w:space="0" w:color="auto"/>
        <w:bottom w:val="none" w:sz="0" w:space="0" w:color="auto"/>
        <w:right w:val="none" w:sz="0" w:space="0" w:color="auto"/>
      </w:divBdr>
      <w:divsChild>
        <w:div w:id="100300096">
          <w:marLeft w:val="0"/>
          <w:marRight w:val="0"/>
          <w:marTop w:val="0"/>
          <w:marBottom w:val="0"/>
          <w:divBdr>
            <w:top w:val="none" w:sz="0" w:space="0" w:color="auto"/>
            <w:left w:val="none" w:sz="0" w:space="0" w:color="auto"/>
            <w:bottom w:val="none" w:sz="0" w:space="0" w:color="auto"/>
            <w:right w:val="none" w:sz="0" w:space="0" w:color="auto"/>
          </w:divBdr>
          <w:divsChild>
            <w:div w:id="1442989251">
              <w:marLeft w:val="0"/>
              <w:marRight w:val="0"/>
              <w:marTop w:val="0"/>
              <w:marBottom w:val="0"/>
              <w:divBdr>
                <w:top w:val="none" w:sz="0" w:space="0" w:color="auto"/>
                <w:left w:val="none" w:sz="0" w:space="0" w:color="auto"/>
                <w:bottom w:val="none" w:sz="0" w:space="0" w:color="auto"/>
                <w:right w:val="none" w:sz="0" w:space="0" w:color="auto"/>
              </w:divBdr>
            </w:div>
          </w:divsChild>
        </w:div>
        <w:div w:id="1015304511">
          <w:marLeft w:val="0"/>
          <w:marRight w:val="0"/>
          <w:marTop w:val="0"/>
          <w:marBottom w:val="0"/>
          <w:divBdr>
            <w:top w:val="none" w:sz="0" w:space="0" w:color="auto"/>
            <w:left w:val="none" w:sz="0" w:space="0" w:color="auto"/>
            <w:bottom w:val="none" w:sz="0" w:space="0" w:color="auto"/>
            <w:right w:val="none" w:sz="0" w:space="0" w:color="auto"/>
          </w:divBdr>
          <w:divsChild>
            <w:div w:id="37752668">
              <w:marLeft w:val="0"/>
              <w:marRight w:val="0"/>
              <w:marTop w:val="0"/>
              <w:marBottom w:val="0"/>
              <w:divBdr>
                <w:top w:val="none" w:sz="0" w:space="0" w:color="auto"/>
                <w:left w:val="none" w:sz="0" w:space="0" w:color="auto"/>
                <w:bottom w:val="none" w:sz="0" w:space="0" w:color="auto"/>
                <w:right w:val="none" w:sz="0" w:space="0" w:color="auto"/>
              </w:divBdr>
              <w:divsChild>
                <w:div w:id="1564869380">
                  <w:marLeft w:val="0"/>
                  <w:marRight w:val="0"/>
                  <w:marTop w:val="150"/>
                  <w:marBottom w:val="150"/>
                  <w:divBdr>
                    <w:top w:val="none" w:sz="0" w:space="0" w:color="auto"/>
                    <w:left w:val="none" w:sz="0" w:space="0" w:color="auto"/>
                    <w:bottom w:val="none" w:sz="0" w:space="0" w:color="auto"/>
                    <w:right w:val="none" w:sz="0" w:space="0" w:color="auto"/>
                  </w:divBdr>
                  <w:divsChild>
                    <w:div w:id="875893353">
                      <w:marLeft w:val="0"/>
                      <w:marRight w:val="0"/>
                      <w:marTop w:val="0"/>
                      <w:marBottom w:val="0"/>
                      <w:divBdr>
                        <w:top w:val="none" w:sz="0" w:space="0" w:color="auto"/>
                        <w:left w:val="none" w:sz="0" w:space="0" w:color="auto"/>
                        <w:bottom w:val="none" w:sz="0" w:space="0" w:color="auto"/>
                        <w:right w:val="none" w:sz="0" w:space="0" w:color="auto"/>
                      </w:divBdr>
                    </w:div>
                  </w:divsChild>
                </w:div>
                <w:div w:id="1138766481">
                  <w:marLeft w:val="0"/>
                  <w:marRight w:val="0"/>
                  <w:marTop w:val="0"/>
                  <w:marBottom w:val="0"/>
                  <w:divBdr>
                    <w:top w:val="none" w:sz="0" w:space="0" w:color="auto"/>
                    <w:left w:val="none" w:sz="0" w:space="0" w:color="auto"/>
                    <w:bottom w:val="none" w:sz="0" w:space="0" w:color="auto"/>
                    <w:right w:val="none" w:sz="0" w:space="0" w:color="auto"/>
                  </w:divBdr>
                  <w:divsChild>
                    <w:div w:id="866715964">
                      <w:marLeft w:val="0"/>
                      <w:marRight w:val="0"/>
                      <w:marTop w:val="0"/>
                      <w:marBottom w:val="0"/>
                      <w:divBdr>
                        <w:top w:val="none" w:sz="0" w:space="0" w:color="auto"/>
                        <w:left w:val="none" w:sz="0" w:space="0" w:color="auto"/>
                        <w:bottom w:val="none" w:sz="0" w:space="0" w:color="auto"/>
                        <w:right w:val="none" w:sz="0" w:space="0" w:color="auto"/>
                      </w:divBdr>
                    </w:div>
                  </w:divsChild>
                </w:div>
                <w:div w:id="373123003">
                  <w:marLeft w:val="0"/>
                  <w:marRight w:val="0"/>
                  <w:marTop w:val="0"/>
                  <w:marBottom w:val="0"/>
                  <w:divBdr>
                    <w:top w:val="none" w:sz="0" w:space="0" w:color="auto"/>
                    <w:left w:val="none" w:sz="0" w:space="0" w:color="auto"/>
                    <w:bottom w:val="none" w:sz="0" w:space="0" w:color="auto"/>
                    <w:right w:val="none" w:sz="0" w:space="0" w:color="auto"/>
                  </w:divBdr>
                  <w:divsChild>
                    <w:div w:id="82185738">
                      <w:marLeft w:val="0"/>
                      <w:marRight w:val="0"/>
                      <w:marTop w:val="0"/>
                      <w:marBottom w:val="0"/>
                      <w:divBdr>
                        <w:top w:val="none" w:sz="0" w:space="0" w:color="auto"/>
                        <w:left w:val="none" w:sz="0" w:space="0" w:color="auto"/>
                        <w:bottom w:val="none" w:sz="0" w:space="0" w:color="auto"/>
                        <w:right w:val="none" w:sz="0" w:space="0" w:color="auto"/>
                      </w:divBdr>
                    </w:div>
                  </w:divsChild>
                </w:div>
                <w:div w:id="1267083257">
                  <w:marLeft w:val="0"/>
                  <w:marRight w:val="0"/>
                  <w:marTop w:val="0"/>
                  <w:marBottom w:val="0"/>
                  <w:divBdr>
                    <w:top w:val="none" w:sz="0" w:space="0" w:color="auto"/>
                    <w:left w:val="none" w:sz="0" w:space="0" w:color="auto"/>
                    <w:bottom w:val="none" w:sz="0" w:space="0" w:color="auto"/>
                    <w:right w:val="none" w:sz="0" w:space="0" w:color="auto"/>
                  </w:divBdr>
                  <w:divsChild>
                    <w:div w:id="6438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09780">
      <w:bodyDiv w:val="1"/>
      <w:marLeft w:val="0"/>
      <w:marRight w:val="0"/>
      <w:marTop w:val="0"/>
      <w:marBottom w:val="0"/>
      <w:divBdr>
        <w:top w:val="none" w:sz="0" w:space="0" w:color="auto"/>
        <w:left w:val="none" w:sz="0" w:space="0" w:color="auto"/>
        <w:bottom w:val="none" w:sz="0" w:space="0" w:color="auto"/>
        <w:right w:val="none" w:sz="0" w:space="0" w:color="auto"/>
      </w:divBdr>
    </w:div>
    <w:div w:id="1269779053">
      <w:bodyDiv w:val="1"/>
      <w:marLeft w:val="0"/>
      <w:marRight w:val="0"/>
      <w:marTop w:val="0"/>
      <w:marBottom w:val="0"/>
      <w:divBdr>
        <w:top w:val="none" w:sz="0" w:space="0" w:color="auto"/>
        <w:left w:val="none" w:sz="0" w:space="0" w:color="auto"/>
        <w:bottom w:val="none" w:sz="0" w:space="0" w:color="auto"/>
        <w:right w:val="none" w:sz="0" w:space="0" w:color="auto"/>
      </w:divBdr>
      <w:divsChild>
        <w:div w:id="1415862355">
          <w:marLeft w:val="0"/>
          <w:marRight w:val="0"/>
          <w:marTop w:val="0"/>
          <w:marBottom w:val="0"/>
          <w:divBdr>
            <w:top w:val="none" w:sz="0" w:space="0" w:color="auto"/>
            <w:left w:val="none" w:sz="0" w:space="0" w:color="auto"/>
            <w:bottom w:val="none" w:sz="0" w:space="0" w:color="auto"/>
            <w:right w:val="none" w:sz="0" w:space="0" w:color="auto"/>
          </w:divBdr>
          <w:divsChild>
            <w:div w:id="1546066684">
              <w:marLeft w:val="0"/>
              <w:marRight w:val="0"/>
              <w:marTop w:val="0"/>
              <w:marBottom w:val="0"/>
              <w:divBdr>
                <w:top w:val="none" w:sz="0" w:space="0" w:color="auto"/>
                <w:left w:val="none" w:sz="0" w:space="0" w:color="auto"/>
                <w:bottom w:val="none" w:sz="0" w:space="0" w:color="auto"/>
                <w:right w:val="none" w:sz="0" w:space="0" w:color="auto"/>
              </w:divBdr>
            </w:div>
          </w:divsChild>
        </w:div>
        <w:div w:id="1290354798">
          <w:marLeft w:val="0"/>
          <w:marRight w:val="0"/>
          <w:marTop w:val="0"/>
          <w:marBottom w:val="0"/>
          <w:divBdr>
            <w:top w:val="none" w:sz="0" w:space="0" w:color="auto"/>
            <w:left w:val="none" w:sz="0" w:space="0" w:color="auto"/>
            <w:bottom w:val="none" w:sz="0" w:space="0" w:color="auto"/>
            <w:right w:val="none" w:sz="0" w:space="0" w:color="auto"/>
          </w:divBdr>
          <w:divsChild>
            <w:div w:id="83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49112">
      <w:bodyDiv w:val="1"/>
      <w:marLeft w:val="0"/>
      <w:marRight w:val="0"/>
      <w:marTop w:val="0"/>
      <w:marBottom w:val="0"/>
      <w:divBdr>
        <w:top w:val="none" w:sz="0" w:space="0" w:color="auto"/>
        <w:left w:val="none" w:sz="0" w:space="0" w:color="auto"/>
        <w:bottom w:val="none" w:sz="0" w:space="0" w:color="auto"/>
        <w:right w:val="none" w:sz="0" w:space="0" w:color="auto"/>
      </w:divBdr>
    </w:div>
    <w:div w:id="1607738202">
      <w:bodyDiv w:val="1"/>
      <w:marLeft w:val="0"/>
      <w:marRight w:val="0"/>
      <w:marTop w:val="0"/>
      <w:marBottom w:val="0"/>
      <w:divBdr>
        <w:top w:val="none" w:sz="0" w:space="0" w:color="auto"/>
        <w:left w:val="none" w:sz="0" w:space="0" w:color="auto"/>
        <w:bottom w:val="none" w:sz="0" w:space="0" w:color="auto"/>
        <w:right w:val="none" w:sz="0" w:space="0" w:color="auto"/>
      </w:divBdr>
    </w:div>
    <w:div w:id="1728722679">
      <w:bodyDiv w:val="1"/>
      <w:marLeft w:val="0"/>
      <w:marRight w:val="0"/>
      <w:marTop w:val="0"/>
      <w:marBottom w:val="0"/>
      <w:divBdr>
        <w:top w:val="none" w:sz="0" w:space="0" w:color="auto"/>
        <w:left w:val="none" w:sz="0" w:space="0" w:color="auto"/>
        <w:bottom w:val="none" w:sz="0" w:space="0" w:color="auto"/>
        <w:right w:val="none" w:sz="0" w:space="0" w:color="auto"/>
      </w:divBdr>
    </w:div>
    <w:div w:id="174379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un-to-vote-on-resolution-blasting-israel-with-us-pushing-for-hamas-condem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2018-06-13T13:10:00Z</dcterms:created>
  <dcterms:modified xsi:type="dcterms:W3CDTF">2018-06-13T13:41:00Z</dcterms:modified>
</cp:coreProperties>
</file>