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E1DAB" w14:textId="77777777" w:rsidR="00C8741F" w:rsidRPr="008E0D28" w:rsidRDefault="008E0D28">
      <w:pPr>
        <w:rPr>
          <w:rFonts w:ascii="Arial" w:hAnsi="Arial" w:cs="Arial"/>
          <w:bCs/>
          <w:sz w:val="44"/>
          <w:szCs w:val="44"/>
        </w:rPr>
      </w:pPr>
      <w:r w:rsidRPr="008E0D28">
        <w:rPr>
          <w:rFonts w:ascii="Arial" w:hAnsi="Arial" w:cs="Arial"/>
          <w:bCs/>
          <w:sz w:val="44"/>
          <w:szCs w:val="44"/>
        </w:rPr>
        <w:t>Police Complaint Filed Against Former Shin Bet C</w:t>
      </w:r>
      <w:r w:rsidRPr="008E0D28">
        <w:rPr>
          <w:rFonts w:ascii="Arial" w:hAnsi="Arial" w:cs="Arial"/>
          <w:bCs/>
          <w:sz w:val="44"/>
          <w:szCs w:val="44"/>
        </w:rPr>
        <w:t>hief i</w:t>
      </w:r>
      <w:bookmarkStart w:id="0" w:name="_GoBack"/>
      <w:bookmarkEnd w:id="0"/>
      <w:r w:rsidRPr="008E0D28">
        <w:rPr>
          <w:rFonts w:ascii="Arial" w:hAnsi="Arial" w:cs="Arial"/>
          <w:bCs/>
          <w:sz w:val="44"/>
          <w:szCs w:val="44"/>
        </w:rPr>
        <w:t>n Denmark</w:t>
      </w:r>
    </w:p>
    <w:p w14:paraId="20E51C96" w14:textId="77777777" w:rsidR="008E0D28" w:rsidRPr="008E0D28" w:rsidRDefault="008E0D28">
      <w:pPr>
        <w:rPr>
          <w:rFonts w:ascii="Arial" w:hAnsi="Arial" w:cs="Arial"/>
          <w:bCs/>
          <w:sz w:val="28"/>
          <w:szCs w:val="28"/>
        </w:rPr>
      </w:pPr>
      <w:r w:rsidRPr="008E0D28">
        <w:rPr>
          <w:rFonts w:ascii="Arial" w:hAnsi="Arial" w:cs="Arial"/>
          <w:bCs/>
          <w:sz w:val="28"/>
          <w:szCs w:val="28"/>
        </w:rPr>
        <w:t>January 12, 2014</w:t>
      </w:r>
    </w:p>
    <w:p w14:paraId="10867CD0" w14:textId="77777777" w:rsidR="008E0D28" w:rsidRPr="008E0D28" w:rsidRDefault="008E0D28">
      <w:pPr>
        <w:rPr>
          <w:rFonts w:ascii="Arial" w:hAnsi="Arial" w:cs="Arial"/>
          <w:sz w:val="28"/>
          <w:szCs w:val="28"/>
        </w:rPr>
      </w:pPr>
      <w:r w:rsidRPr="008E0D28">
        <w:rPr>
          <w:rFonts w:ascii="Arial" w:hAnsi="Arial" w:cs="Arial"/>
          <w:bCs/>
          <w:sz w:val="28"/>
          <w:szCs w:val="28"/>
        </w:rPr>
        <w:t xml:space="preserve">By </w:t>
      </w:r>
      <w:proofErr w:type="spellStart"/>
      <w:r w:rsidRPr="008E0D28">
        <w:rPr>
          <w:rFonts w:ascii="Arial" w:hAnsi="Arial" w:cs="Arial"/>
          <w:sz w:val="28"/>
          <w:szCs w:val="28"/>
        </w:rPr>
        <w:t>Shlomo</w:t>
      </w:r>
      <w:proofErr w:type="spellEnd"/>
      <w:r w:rsidRPr="008E0D28">
        <w:rPr>
          <w:rFonts w:ascii="Arial" w:hAnsi="Arial" w:cs="Arial"/>
          <w:sz w:val="28"/>
          <w:szCs w:val="28"/>
        </w:rPr>
        <w:t xml:space="preserve"> </w:t>
      </w:r>
      <w:proofErr w:type="spellStart"/>
      <w:r w:rsidRPr="008E0D28">
        <w:rPr>
          <w:rFonts w:ascii="Arial" w:hAnsi="Arial" w:cs="Arial"/>
          <w:sz w:val="28"/>
          <w:szCs w:val="28"/>
        </w:rPr>
        <w:t>Cesana</w:t>
      </w:r>
      <w:proofErr w:type="spellEnd"/>
    </w:p>
    <w:p w14:paraId="126EF4A2" w14:textId="77777777" w:rsidR="008E0D28" w:rsidRPr="008E0D28" w:rsidRDefault="008E0D28">
      <w:pPr>
        <w:rPr>
          <w:rFonts w:ascii="Arial" w:hAnsi="Arial" w:cs="Arial"/>
          <w:sz w:val="28"/>
          <w:szCs w:val="28"/>
        </w:rPr>
      </w:pPr>
      <w:r w:rsidRPr="008E0D28">
        <w:rPr>
          <w:rFonts w:ascii="Arial" w:hAnsi="Arial" w:cs="Arial"/>
          <w:sz w:val="28"/>
          <w:szCs w:val="28"/>
        </w:rPr>
        <w:t xml:space="preserve">Israel </w:t>
      </w:r>
      <w:proofErr w:type="spellStart"/>
      <w:r w:rsidRPr="008E0D28">
        <w:rPr>
          <w:rFonts w:ascii="Arial" w:hAnsi="Arial" w:cs="Arial"/>
          <w:sz w:val="28"/>
          <w:szCs w:val="28"/>
        </w:rPr>
        <w:t>Hayom</w:t>
      </w:r>
      <w:proofErr w:type="spellEnd"/>
    </w:p>
    <w:p w14:paraId="45AB9FC0" w14:textId="77777777" w:rsidR="008E0D28" w:rsidRPr="008E0D28" w:rsidRDefault="008E0D28" w:rsidP="008E0D28">
      <w:pPr>
        <w:pStyle w:val="NormalWeb"/>
        <w:spacing w:line="300" w:lineRule="atLeast"/>
        <w:rPr>
          <w:rFonts w:ascii="Arial" w:hAnsi="Arial" w:cs="Arial"/>
          <w:sz w:val="28"/>
          <w:szCs w:val="28"/>
        </w:rPr>
      </w:pPr>
      <w:hyperlink r:id="rId4" w:history="1">
        <w:r w:rsidRPr="008E0D28">
          <w:rPr>
            <w:rStyle w:val="Hyperlink"/>
            <w:rFonts w:ascii="Arial" w:hAnsi="Arial" w:cs="Arial"/>
            <w:color w:val="auto"/>
            <w:sz w:val="28"/>
            <w:szCs w:val="28"/>
          </w:rPr>
          <w:t>http://www.israelhayom.com/site/newsletter_article.php?id=14659</w:t>
        </w:r>
      </w:hyperlink>
    </w:p>
    <w:p w14:paraId="641C6BBA" w14:textId="77777777" w:rsidR="008E0D28" w:rsidRPr="008E0D28" w:rsidRDefault="008E0D28" w:rsidP="008E0D28">
      <w:pPr>
        <w:pStyle w:val="NormalWeb"/>
        <w:spacing w:line="300" w:lineRule="atLeast"/>
        <w:rPr>
          <w:rFonts w:ascii="Arial" w:hAnsi="Arial" w:cs="Arial"/>
          <w:sz w:val="28"/>
          <w:szCs w:val="28"/>
        </w:rPr>
      </w:pPr>
      <w:r w:rsidRPr="008E0D28">
        <w:rPr>
          <w:rFonts w:ascii="Arial" w:hAnsi="Arial" w:cs="Arial"/>
          <w:sz w:val="28"/>
          <w:szCs w:val="28"/>
        </w:rPr>
        <w:t xml:space="preserve">Former Shin Bet security agency Director Carmi </w:t>
      </w:r>
      <w:proofErr w:type="spellStart"/>
      <w:r w:rsidRPr="008E0D28">
        <w:rPr>
          <w:rFonts w:ascii="Arial" w:hAnsi="Arial" w:cs="Arial"/>
          <w:sz w:val="28"/>
          <w:szCs w:val="28"/>
        </w:rPr>
        <w:t>Gillon</w:t>
      </w:r>
      <w:proofErr w:type="spellEnd"/>
      <w:r w:rsidRPr="008E0D28">
        <w:rPr>
          <w:rFonts w:ascii="Arial" w:hAnsi="Arial" w:cs="Arial"/>
          <w:sz w:val="28"/>
          <w:szCs w:val="28"/>
        </w:rPr>
        <w:t xml:space="preserve"> was forced to prematurely end a trip to Copenhagen to promote the film "The Gatekeepers" on Saturday after a police complaint was filed against him.</w:t>
      </w:r>
    </w:p>
    <w:p w14:paraId="315DBCC0" w14:textId="77777777" w:rsidR="008E0D28" w:rsidRPr="008E0D28" w:rsidRDefault="008E0D28" w:rsidP="008E0D28">
      <w:pPr>
        <w:pStyle w:val="NormalWeb"/>
        <w:spacing w:line="300" w:lineRule="atLeast"/>
        <w:rPr>
          <w:rFonts w:ascii="Arial" w:hAnsi="Arial" w:cs="Arial"/>
          <w:sz w:val="28"/>
          <w:szCs w:val="28"/>
        </w:rPr>
      </w:pPr>
      <w:r w:rsidRPr="008E0D28">
        <w:rPr>
          <w:rFonts w:ascii="Arial" w:hAnsi="Arial" w:cs="Arial"/>
          <w:sz w:val="28"/>
          <w:szCs w:val="28"/>
        </w:rPr>
        <w:t xml:space="preserve">The demand for </w:t>
      </w:r>
      <w:proofErr w:type="spellStart"/>
      <w:r w:rsidRPr="008E0D28">
        <w:rPr>
          <w:rFonts w:ascii="Arial" w:hAnsi="Arial" w:cs="Arial"/>
          <w:sz w:val="28"/>
          <w:szCs w:val="28"/>
        </w:rPr>
        <w:t>Gillon's</w:t>
      </w:r>
      <w:proofErr w:type="spellEnd"/>
      <w:r w:rsidRPr="008E0D28">
        <w:rPr>
          <w:rFonts w:ascii="Arial" w:hAnsi="Arial" w:cs="Arial"/>
          <w:sz w:val="28"/>
          <w:szCs w:val="28"/>
        </w:rPr>
        <w:t xml:space="preserve"> arrest was made by a pro-Palestinian organization after hearing that the film was set to be screened at a Jewish film festival in Denmark's capital. "The Gatekeepers" includes interviews with several former Shin Bet heads who speak about the agency's dealings over the years.</w:t>
      </w:r>
    </w:p>
    <w:p w14:paraId="741EE717" w14:textId="77777777" w:rsidR="008E0D28" w:rsidRPr="008E0D28" w:rsidRDefault="008E0D28" w:rsidP="008E0D28">
      <w:pPr>
        <w:pStyle w:val="NormalWeb"/>
        <w:spacing w:line="300" w:lineRule="atLeast"/>
        <w:rPr>
          <w:rFonts w:ascii="Arial" w:hAnsi="Arial" w:cs="Arial"/>
          <w:sz w:val="28"/>
          <w:szCs w:val="28"/>
        </w:rPr>
      </w:pPr>
      <w:r w:rsidRPr="008E0D28">
        <w:rPr>
          <w:rFonts w:ascii="Arial" w:hAnsi="Arial" w:cs="Arial"/>
          <w:sz w:val="28"/>
          <w:szCs w:val="28"/>
        </w:rPr>
        <w:t xml:space="preserve">Danish publications reported that </w:t>
      </w:r>
      <w:proofErr w:type="spellStart"/>
      <w:r w:rsidRPr="008E0D28">
        <w:rPr>
          <w:rFonts w:ascii="Arial" w:hAnsi="Arial" w:cs="Arial"/>
          <w:sz w:val="28"/>
          <w:szCs w:val="28"/>
        </w:rPr>
        <w:t>Gillon</w:t>
      </w:r>
      <w:proofErr w:type="spellEnd"/>
      <w:r w:rsidRPr="008E0D28">
        <w:rPr>
          <w:rFonts w:ascii="Arial" w:hAnsi="Arial" w:cs="Arial"/>
          <w:sz w:val="28"/>
          <w:szCs w:val="28"/>
        </w:rPr>
        <w:t xml:space="preserve"> would take part in the screening, drawing attention to his presence and leading to the police complaint, in which local extreme left-wing leaders cited "torture" in which </w:t>
      </w:r>
      <w:proofErr w:type="spellStart"/>
      <w:r w:rsidRPr="008E0D28">
        <w:rPr>
          <w:rFonts w:ascii="Arial" w:hAnsi="Arial" w:cs="Arial"/>
          <w:sz w:val="28"/>
          <w:szCs w:val="28"/>
        </w:rPr>
        <w:t>Gillon</w:t>
      </w:r>
      <w:proofErr w:type="spellEnd"/>
      <w:r w:rsidRPr="008E0D28">
        <w:rPr>
          <w:rFonts w:ascii="Arial" w:hAnsi="Arial" w:cs="Arial"/>
          <w:sz w:val="28"/>
          <w:szCs w:val="28"/>
        </w:rPr>
        <w:t xml:space="preserve"> was supposedly involved while serving as Shin Bet head.</w:t>
      </w:r>
    </w:p>
    <w:p w14:paraId="60945949" w14:textId="77777777" w:rsidR="008E0D28" w:rsidRPr="008E0D28" w:rsidRDefault="008E0D28" w:rsidP="008E0D28">
      <w:pPr>
        <w:pStyle w:val="NormalWeb"/>
        <w:spacing w:line="300" w:lineRule="atLeast"/>
        <w:rPr>
          <w:rFonts w:ascii="Arial" w:hAnsi="Arial" w:cs="Arial"/>
          <w:sz w:val="28"/>
          <w:szCs w:val="28"/>
        </w:rPr>
      </w:pPr>
      <w:r w:rsidRPr="008E0D28">
        <w:rPr>
          <w:rFonts w:ascii="Arial" w:hAnsi="Arial" w:cs="Arial"/>
          <w:sz w:val="28"/>
          <w:szCs w:val="28"/>
        </w:rPr>
        <w:t>Unsure how the police would proceed with the complaint, he decided to leave Denmark. However, Danish police quickly stated they would not move forward with the complaint due to lack of evidence.</w:t>
      </w:r>
    </w:p>
    <w:p w14:paraId="36323025" w14:textId="77777777" w:rsidR="008E0D28" w:rsidRPr="008E0D28" w:rsidRDefault="008E0D28" w:rsidP="008E0D28">
      <w:pPr>
        <w:pStyle w:val="NormalWeb"/>
        <w:spacing w:line="300" w:lineRule="atLeast"/>
        <w:rPr>
          <w:rFonts w:ascii="Arial" w:hAnsi="Arial" w:cs="Arial"/>
          <w:sz w:val="28"/>
          <w:szCs w:val="28"/>
        </w:rPr>
      </w:pPr>
      <w:r w:rsidRPr="008E0D28">
        <w:rPr>
          <w:rFonts w:ascii="Arial" w:hAnsi="Arial" w:cs="Arial"/>
          <w:sz w:val="28"/>
          <w:szCs w:val="28"/>
        </w:rPr>
        <w:t>The incident marks yet another attempt by pro-Palestinian organizations to sabotage the trips of Israeli leaders abroad.</w:t>
      </w:r>
    </w:p>
    <w:p w14:paraId="3E6DC120" w14:textId="77777777" w:rsidR="008E0D28" w:rsidRPr="008E0D28" w:rsidRDefault="008E0D28" w:rsidP="008E0D28">
      <w:pPr>
        <w:pStyle w:val="NormalWeb"/>
        <w:spacing w:line="300" w:lineRule="atLeast"/>
        <w:rPr>
          <w:rFonts w:ascii="Arial" w:hAnsi="Arial" w:cs="Arial"/>
          <w:sz w:val="28"/>
          <w:szCs w:val="28"/>
        </w:rPr>
      </w:pPr>
      <w:r w:rsidRPr="008E0D28">
        <w:rPr>
          <w:rFonts w:ascii="Arial" w:hAnsi="Arial" w:cs="Arial"/>
          <w:sz w:val="28"/>
          <w:szCs w:val="28"/>
        </w:rPr>
        <w:t xml:space="preserve">Foreign Ministry spokesman </w:t>
      </w:r>
      <w:proofErr w:type="spellStart"/>
      <w:r w:rsidRPr="008E0D28">
        <w:rPr>
          <w:rFonts w:ascii="Arial" w:hAnsi="Arial" w:cs="Arial"/>
          <w:sz w:val="28"/>
          <w:szCs w:val="28"/>
        </w:rPr>
        <w:t>Yigal</w:t>
      </w:r>
      <w:proofErr w:type="spellEnd"/>
      <w:r w:rsidRPr="008E0D28">
        <w:rPr>
          <w:rFonts w:ascii="Arial" w:hAnsi="Arial" w:cs="Arial"/>
          <w:sz w:val="28"/>
          <w:szCs w:val="28"/>
        </w:rPr>
        <w:t xml:space="preserve"> </w:t>
      </w:r>
      <w:proofErr w:type="spellStart"/>
      <w:r w:rsidRPr="008E0D28">
        <w:rPr>
          <w:rFonts w:ascii="Arial" w:hAnsi="Arial" w:cs="Arial"/>
          <w:sz w:val="28"/>
          <w:szCs w:val="28"/>
        </w:rPr>
        <w:t>Palmor</w:t>
      </w:r>
      <w:proofErr w:type="spellEnd"/>
      <w:r w:rsidRPr="008E0D28">
        <w:rPr>
          <w:rFonts w:ascii="Arial" w:hAnsi="Arial" w:cs="Arial"/>
          <w:sz w:val="28"/>
          <w:szCs w:val="28"/>
        </w:rPr>
        <w:t xml:space="preserve"> said, "Extremist groups that are trying to silence people, stifle freedom of expression and to intimidate are behind the complaint. These same groups are trying to conceal from the public in Copenhagen the complex reality that Israel faces on a daily basis in order to maintain its security and democratic character in the best possible way."</w:t>
      </w:r>
    </w:p>
    <w:p w14:paraId="1396BF9F" w14:textId="77777777" w:rsidR="008E0D28" w:rsidRDefault="008E0D28"/>
    <w:sectPr w:rsidR="008E0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28"/>
    <w:rsid w:val="008E0D2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5A37"/>
  <w15:chartTrackingRefBased/>
  <w15:docId w15:val="{3E1705E7-FC46-487B-BBC0-C63DAE41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D28"/>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0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3558">
      <w:bodyDiv w:val="1"/>
      <w:marLeft w:val="0"/>
      <w:marRight w:val="0"/>
      <w:marTop w:val="0"/>
      <w:marBottom w:val="0"/>
      <w:divBdr>
        <w:top w:val="none" w:sz="0" w:space="0" w:color="auto"/>
        <w:left w:val="none" w:sz="0" w:space="0" w:color="auto"/>
        <w:bottom w:val="none" w:sz="0" w:space="0" w:color="auto"/>
        <w:right w:val="none" w:sz="0" w:space="0" w:color="auto"/>
      </w:divBdr>
    </w:div>
    <w:div w:id="18145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hayom.com/site/newsletter_article.php?id=14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2015-08-18T01:01:00Z</dcterms:created>
  <dcterms:modified xsi:type="dcterms:W3CDTF">2015-08-18T01:06:00Z</dcterms:modified>
</cp:coreProperties>
</file>