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63" w:rsidRPr="00C63F63" w:rsidRDefault="00C63F63">
      <w:pPr>
        <w:rPr>
          <w:rFonts w:ascii="Times New Roman" w:hAnsi="Times New Roman" w:cs="Times New Roman"/>
          <w:sz w:val="44"/>
          <w:szCs w:val="44"/>
        </w:rPr>
      </w:pPr>
      <w:r w:rsidRPr="00C63F63">
        <w:rPr>
          <w:rFonts w:ascii="Times New Roman" w:hAnsi="Times New Roman" w:cs="Times New Roman"/>
          <w:sz w:val="44"/>
          <w:szCs w:val="44"/>
        </w:rPr>
        <w:t>Secretary of State John Kerry</w:t>
      </w:r>
      <w:r w:rsidRPr="00C63F63">
        <w:rPr>
          <w:rFonts w:ascii="Times New Roman" w:hAnsi="Times New Roman" w:cs="Times New Roman"/>
          <w:sz w:val="44"/>
          <w:szCs w:val="44"/>
        </w:rPr>
        <w:t xml:space="preserve"> </w:t>
      </w:r>
      <w:hyperlink r:id="rId4" w:tgtFrame="_self" w:history="1">
        <w:r w:rsidRPr="00C63F63">
          <w:rPr>
            <w:rStyle w:val="Hyperlink"/>
            <w:rFonts w:ascii="Times New Roman" w:hAnsi="Times New Roman" w:cs="Times New Roman"/>
            <w:color w:val="auto"/>
            <w:sz w:val="44"/>
            <w:szCs w:val="44"/>
          </w:rPr>
          <w:t>Remarks on Middle Ea</w:t>
        </w:r>
        <w:bookmarkStart w:id="0" w:name="_GoBack"/>
        <w:bookmarkEnd w:id="0"/>
        <w:r w:rsidRPr="00C63F63">
          <w:rPr>
            <w:rStyle w:val="Hyperlink"/>
            <w:rFonts w:ascii="Times New Roman" w:hAnsi="Times New Roman" w:cs="Times New Roman"/>
            <w:color w:val="auto"/>
            <w:sz w:val="44"/>
            <w:szCs w:val="44"/>
          </w:rPr>
          <w:t>st Peace</w:t>
        </w:r>
      </w:hyperlink>
    </w:p>
    <w:p w:rsidR="00C63F63" w:rsidRPr="00C63F63" w:rsidRDefault="00C63F63" w:rsidP="00C63F63">
      <w:pPr>
        <w:spacing w:after="0" w:line="240" w:lineRule="auto"/>
        <w:rPr>
          <w:rFonts w:ascii="Times New Roman" w:hAnsi="Times New Roman" w:cs="Times New Roman"/>
          <w:sz w:val="24"/>
          <w:szCs w:val="24"/>
        </w:rPr>
      </w:pPr>
      <w:r w:rsidRPr="00C63F63">
        <w:rPr>
          <w:rFonts w:ascii="Times New Roman" w:hAnsi="Times New Roman" w:cs="Times New Roman"/>
          <w:sz w:val="24"/>
          <w:szCs w:val="24"/>
        </w:rPr>
        <w:t>December 28, 2016</w:t>
      </w:r>
    </w:p>
    <w:p w:rsidR="00707571" w:rsidRPr="00C63F63" w:rsidRDefault="00C63F63" w:rsidP="00C63F63">
      <w:pPr>
        <w:spacing w:after="0" w:line="240" w:lineRule="auto"/>
        <w:rPr>
          <w:rFonts w:ascii="Times New Roman" w:hAnsi="Times New Roman" w:cs="Times New Roman"/>
          <w:sz w:val="24"/>
          <w:szCs w:val="24"/>
        </w:rPr>
      </w:pPr>
      <w:r w:rsidRPr="00C63F63">
        <w:rPr>
          <w:rFonts w:ascii="Times New Roman" w:hAnsi="Times New Roman" w:cs="Times New Roman"/>
          <w:sz w:val="24"/>
          <w:szCs w:val="24"/>
        </w:rPr>
        <w:t xml:space="preserve">The U.S. State Department </w:t>
      </w:r>
    </w:p>
    <w:p w:rsidR="00C63F63" w:rsidRPr="00C63F63" w:rsidRDefault="00C63F63" w:rsidP="00C63F63">
      <w:pPr>
        <w:spacing w:after="0" w:line="240" w:lineRule="auto"/>
        <w:rPr>
          <w:rFonts w:ascii="Times New Roman" w:hAnsi="Times New Roman" w:cs="Times New Roman"/>
          <w:sz w:val="24"/>
          <w:szCs w:val="24"/>
        </w:rPr>
      </w:pPr>
      <w:hyperlink r:id="rId5" w:history="1">
        <w:r w:rsidRPr="00C63F63">
          <w:rPr>
            <w:rStyle w:val="Hyperlink"/>
            <w:rFonts w:ascii="Times New Roman" w:hAnsi="Times New Roman" w:cs="Times New Roman"/>
            <w:color w:val="auto"/>
            <w:sz w:val="24"/>
            <w:szCs w:val="24"/>
          </w:rPr>
          <w:t>https://www.state.gov/secretary/remarks/2016/12/266119.htm</w:t>
        </w:r>
      </w:hyperlink>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br/>
        <w:t>SECRETARY KERRY: Thank you very much. Thank you. Thank you very, very much. Thank you. (Coughs.) Excuse me. Thank you for your patience, all of you. For those of you who celebrated Christmas, I hope you had a wonderful Christmas. Happy Chanukah. And to everybody here, I know it’s the middle of a holiday week. I understand. (Laughter.) But I wish you all a very, very productive and Happy New Year.</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Today, I want to share candid thoughts about an issue which for decades has animated the foreign policy dialogue here and around the world – the Israeli-Palestinian conflict.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Throughout his Administration, President Obama has been deeply committed to Israel and its security, and that commitment has guided his pursuit of peace in the Middle East. This is an issue which, all of you know, I have worked on intensively during my time as Secretary of State for one simple reason: because the two-state solution is the only way to achieve a just and lasting peace between Israelis and Palestinians. It is the only way to ensure Israel’s future as a Jewish and democratic state, living in peace and security with its neighbors. It is the only way to ensure a future of freedom and dignity for the Palestinian people. And it is an important way of advancing United States interests in the region.</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I’d like to explain why that future is now in jeopardy, and provide some context for why we could not, in good conscience, stand in the way of a resolution at the United Nations that makes clear that both sides must act now to preserve the possibility of peace.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I’m also here to share my conviction that there is still a way forward if the responsible parties are willing to act. And I want to share practical suggestions for how to preserve and advance the prospects for the just and lasting peace that both sides deserve.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So it is vital that we have an honest, clear-eyed conversation about the uncomfortable truths and difficult choices, because the alternative that is fast becoming the reality on the ground is in nobody’s interest – not the Israelis, not the Palestinians, not the region – and not the United States.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I want to stress that there is an important point here: My job, above all, is to defend the United States of America – to stand up for and defend our values and our interests in the world. And if we were to stand idly by and know that in doing so we are allowing a dangerous dynamic to take hold which promises greater conflict and instability to a region in which we have vital interests, we would be derelict in our own responsibilities.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Regrettably, some seem to believe that the U.S. friendship means the U.S. must accept any policy, regardless of our own interests, our own positions, our own words, our own principles – even after urging again and again that the policy must change. Friends need to tell each other the hard truths, and friendships require mutual respect.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Israel’s permanent representative to the United Nations, who does not support a two-state solution, said after the vote last week, quote, “It was to be expected that Israel’s greatest ally would act in accordance with the values that we share,” and veto this resolution. I am compelled </w:t>
      </w:r>
      <w:r w:rsidRPr="00C63F63">
        <w:rPr>
          <w:rFonts w:ascii="Times New Roman" w:eastAsia="Times New Roman" w:hAnsi="Times New Roman" w:cs="Times New Roman"/>
          <w:sz w:val="24"/>
          <w:szCs w:val="24"/>
        </w:rPr>
        <w:lastRenderedPageBreak/>
        <w:t>to respond today that the United States did, in fact, vote in accordance with our values, just as previous U.S. administrations have done at the Security Council before us.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They fail to recognize that this friend, the United States of America, that has done more to support Israel than any other country, this friend that has blocked countless efforts to delegitimize Israel, cannot be true to our own values – or even the stated democratic values of Israel – and we cannot properly defend and protect Israel if we allow a viable two-state solution to be destroyed before our own eyes.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And that’s the bottom line: the vote in the United Nations was about preserving the two-state solution. That’s what we were standing up for: Israel’s future as a Jewish and democratic state, living side by side in peace and security with its neighbors. That’s what we are trying to preserve for our sake and for theirs.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In fact, this Administration has been Israel’s greatest friend and supporter, with an absolutely unwavering commitment to advancing Israel’s security and protecting its legitimacy.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On this point, I want to be very clear: No American administration has done more for Israel’s security than Barack Obama’s. The Israeli prime minister himself has noted our, quote, “unprecedented” military and intelligence cooperation. Our military exercises are more advanced than ever. Our assistance for Iron Dome has saved countless Israeli lives. We have consistently supported Israel’s right to defend itself, by itself, including during actions in Gaza that sparked great controversy.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Time and again we have demonstrated that we have Israel’s back. We have strongly opposed boycotts, divestment campaigns, and sanctions targeting Israel in international fora, whenever and wherever its legitimacy was attacked, and we have fought for its inclusion across the UN system. In the midst of our own financial crisis and budget deficits, we repeatedly increased funding to support Israel. In fact, more than one-half of our entire global Foreign Military Financing goes to Israel. And this fall, we concluded an historic $38 billion memorandum of understanding that exceeds any military assistance package the United States has provided to any country, at any time, and that will invest in cutting-edge missile defense and sustain Israel’s qualitative military edge for years to come. That’s the measure of our support.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This commitment to Israel’s security is actually very personal for me. On my first trip to Israel as a young senator in 1986, I was captivated by a special country, one that I immediately admired and soon grew to love. Over the years, like so many others who are drawn to this extraordinary place, I have climbed Masada, swum in the Dead Sea, driven from one Biblical city to another. I’ve also seen the dark side of </w:t>
      </w:r>
      <w:proofErr w:type="spellStart"/>
      <w:r w:rsidRPr="00C63F63">
        <w:rPr>
          <w:rFonts w:ascii="Times New Roman" w:eastAsia="Times New Roman" w:hAnsi="Times New Roman" w:cs="Times New Roman"/>
          <w:sz w:val="24"/>
          <w:szCs w:val="24"/>
        </w:rPr>
        <w:t>Hizballah’s</w:t>
      </w:r>
      <w:proofErr w:type="spellEnd"/>
      <w:r w:rsidRPr="00C63F63">
        <w:rPr>
          <w:rFonts w:ascii="Times New Roman" w:eastAsia="Times New Roman" w:hAnsi="Times New Roman" w:cs="Times New Roman"/>
          <w:sz w:val="24"/>
          <w:szCs w:val="24"/>
        </w:rPr>
        <w:t xml:space="preserve"> rocket storage facilities just across the border in Lebanon, walked through exhibits of the hell of the Holocaust at </w:t>
      </w:r>
      <w:proofErr w:type="spellStart"/>
      <w:r w:rsidRPr="00C63F63">
        <w:rPr>
          <w:rFonts w:ascii="Times New Roman" w:eastAsia="Times New Roman" w:hAnsi="Times New Roman" w:cs="Times New Roman"/>
          <w:sz w:val="24"/>
          <w:szCs w:val="24"/>
        </w:rPr>
        <w:t>Yad</w:t>
      </w:r>
      <w:proofErr w:type="spellEnd"/>
      <w:r w:rsidRPr="00C63F63">
        <w:rPr>
          <w:rFonts w:ascii="Times New Roman" w:eastAsia="Times New Roman" w:hAnsi="Times New Roman" w:cs="Times New Roman"/>
          <w:sz w:val="24"/>
          <w:szCs w:val="24"/>
        </w:rPr>
        <w:t xml:space="preserve"> </w:t>
      </w:r>
      <w:proofErr w:type="spellStart"/>
      <w:r w:rsidRPr="00C63F63">
        <w:rPr>
          <w:rFonts w:ascii="Times New Roman" w:eastAsia="Times New Roman" w:hAnsi="Times New Roman" w:cs="Times New Roman"/>
          <w:sz w:val="24"/>
          <w:szCs w:val="24"/>
        </w:rPr>
        <w:t>Vashem</w:t>
      </w:r>
      <w:proofErr w:type="spellEnd"/>
      <w:r w:rsidRPr="00C63F63">
        <w:rPr>
          <w:rFonts w:ascii="Times New Roman" w:eastAsia="Times New Roman" w:hAnsi="Times New Roman" w:cs="Times New Roman"/>
          <w:sz w:val="24"/>
          <w:szCs w:val="24"/>
        </w:rPr>
        <w:t>, stood on the Golan Heights, and piloted an Israeli jet over the tiny airspace of Israel, which would make anyone understand the importance of security to Israelis. Out of those experiences came a steadfast commitment to Israel’s security that has never wavered for a single minute in my 28 years in the Senate or my four years as Secretary.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I have also often visited West Bank communities, where I met Palestinians struggling for basic freedom and dignity amidst the occupation, passed by military checkpoints that can make even the most routine daily trips to work or school an ordeal, and heard from business leaders who could not get the permits that they needed to get their products to the market and families who have struggled to secure permission just to travel for needed medical care.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And I have witnessed firsthand the ravages of a conflict that has gone on for far too long. I’ve seen Israeli children in </w:t>
      </w:r>
      <w:proofErr w:type="spellStart"/>
      <w:r w:rsidRPr="00C63F63">
        <w:rPr>
          <w:rFonts w:ascii="Times New Roman" w:eastAsia="Times New Roman" w:hAnsi="Times New Roman" w:cs="Times New Roman"/>
          <w:sz w:val="24"/>
          <w:szCs w:val="24"/>
        </w:rPr>
        <w:t>Sderot</w:t>
      </w:r>
      <w:proofErr w:type="spellEnd"/>
      <w:r w:rsidRPr="00C63F63">
        <w:rPr>
          <w:rFonts w:ascii="Times New Roman" w:eastAsia="Times New Roman" w:hAnsi="Times New Roman" w:cs="Times New Roman"/>
          <w:sz w:val="24"/>
          <w:szCs w:val="24"/>
        </w:rPr>
        <w:t xml:space="preserve"> whose playgrounds had been hit by Katyusha rockets. I’ve visited shelters next to schools in </w:t>
      </w:r>
      <w:proofErr w:type="spellStart"/>
      <w:r w:rsidRPr="00C63F63">
        <w:rPr>
          <w:rFonts w:ascii="Times New Roman" w:eastAsia="Times New Roman" w:hAnsi="Times New Roman" w:cs="Times New Roman"/>
          <w:sz w:val="24"/>
          <w:szCs w:val="24"/>
        </w:rPr>
        <w:t>Kiryat</w:t>
      </w:r>
      <w:proofErr w:type="spellEnd"/>
      <w:r w:rsidRPr="00C63F63">
        <w:rPr>
          <w:rFonts w:ascii="Times New Roman" w:eastAsia="Times New Roman" w:hAnsi="Times New Roman" w:cs="Times New Roman"/>
          <w:sz w:val="24"/>
          <w:szCs w:val="24"/>
        </w:rPr>
        <w:t xml:space="preserve"> </w:t>
      </w:r>
      <w:proofErr w:type="spellStart"/>
      <w:r w:rsidRPr="00C63F63">
        <w:rPr>
          <w:rFonts w:ascii="Times New Roman" w:eastAsia="Times New Roman" w:hAnsi="Times New Roman" w:cs="Times New Roman"/>
          <w:sz w:val="24"/>
          <w:szCs w:val="24"/>
        </w:rPr>
        <w:t>Shmona</w:t>
      </w:r>
      <w:proofErr w:type="spellEnd"/>
      <w:r w:rsidRPr="00C63F63">
        <w:rPr>
          <w:rFonts w:ascii="Times New Roman" w:eastAsia="Times New Roman" w:hAnsi="Times New Roman" w:cs="Times New Roman"/>
          <w:sz w:val="24"/>
          <w:szCs w:val="24"/>
        </w:rPr>
        <w:t xml:space="preserve"> that kids had 15 seconds to get to after a warning siren </w:t>
      </w:r>
      <w:r w:rsidRPr="00C63F63">
        <w:rPr>
          <w:rFonts w:ascii="Times New Roman" w:eastAsia="Times New Roman" w:hAnsi="Times New Roman" w:cs="Times New Roman"/>
          <w:sz w:val="24"/>
          <w:szCs w:val="24"/>
        </w:rPr>
        <w:lastRenderedPageBreak/>
        <w:t xml:space="preserve">went off. I’ve also seen the devastation of war in the Gaza Strip, where Palestinian girls in </w:t>
      </w:r>
      <w:proofErr w:type="spellStart"/>
      <w:r w:rsidRPr="00C63F63">
        <w:rPr>
          <w:rFonts w:ascii="Times New Roman" w:eastAsia="Times New Roman" w:hAnsi="Times New Roman" w:cs="Times New Roman"/>
          <w:sz w:val="24"/>
          <w:szCs w:val="24"/>
        </w:rPr>
        <w:t>Izbet</w:t>
      </w:r>
      <w:proofErr w:type="spellEnd"/>
      <w:r w:rsidRPr="00C63F63">
        <w:rPr>
          <w:rFonts w:ascii="Times New Roman" w:eastAsia="Times New Roman" w:hAnsi="Times New Roman" w:cs="Times New Roman"/>
          <w:sz w:val="24"/>
          <w:szCs w:val="24"/>
        </w:rPr>
        <w:t xml:space="preserve"> Abed </w:t>
      </w:r>
      <w:proofErr w:type="spellStart"/>
      <w:r w:rsidRPr="00C63F63">
        <w:rPr>
          <w:rFonts w:ascii="Times New Roman" w:eastAsia="Times New Roman" w:hAnsi="Times New Roman" w:cs="Times New Roman"/>
          <w:sz w:val="24"/>
          <w:szCs w:val="24"/>
        </w:rPr>
        <w:t>Rabo</w:t>
      </w:r>
      <w:proofErr w:type="spellEnd"/>
      <w:r w:rsidRPr="00C63F63">
        <w:rPr>
          <w:rFonts w:ascii="Times New Roman" w:eastAsia="Times New Roman" w:hAnsi="Times New Roman" w:cs="Times New Roman"/>
          <w:sz w:val="24"/>
          <w:szCs w:val="24"/>
        </w:rPr>
        <w:t xml:space="preserve"> played in the rubble of a bombed-out building.</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 children – Israeli or Palestinian – should have to live like that.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So, despite the obvious difficulties that I understood when I became Secretary of State, I knew that I had to do everything in my power to help end this conflict. And I was grateful to be working for President Obama, who was prepared to take risks for peace and was deeply committed to that effort.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Like previous U.S. administrations, we have committed our influence and our resources to trying to resolve the Arab-Israeli conflict because, yes, it would serve American interests to stabilize a volatile region and fulfill America’s commitment to the survival, security and well-being of an Israel at peace with its Arab neighbors.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Despite our best efforts over the years, the two-state solution is now in serious jeopardy.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 truth is that trends on the ground – violence, terrorism, incitement, settlement expansion and the seemingly endless occupation – they are combining to destroy hopes for peace on both sides and increasingly cementing an irreversible one-state reality that most people do not actually want.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Today, there are a number – there are a similar number of Jews and Palestinians living between the Jordan River and the Mediterranean Sea. They have a choice. They can choose to live together in one state, or they can separate into two states. But here is a fundamental reality: if the choice is one state, Israel can either be Jewish or democratic – it cannot be both – and it won’t ever really be at peace. Moreover, the Palestinians will never fully realize their vast potential in a homeland of their own with a one-state solution.</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most on both sides understand this basic choice, and that is why it is important that polls of Israelis and Palestinians show that there is still strong support for the two-state solution – in theory. They just don’t believe that it can happen.</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After decades of conflict, many no longer see the other side as people, only as threats and enemies. Both sides continue to push a narrative that plays to people’s fears and reinforces the worst stereotypes rather than working to change perceptions and build up belief in the possibility of peace.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And the truth is the extraordinary polarization in this conflict extends beyond Israelis and Palestinians. Allies of both sides are content to reinforce this with an us or – “you’re with us or against us” mentality where too often anyone who questions Palestinian actions is an apologist for the occupation and anyone who disagrees with Israel policy is cast as anti-Israel or even anti-Semitic.</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That’s one of the most striking realties about the current situation: This critical decision about the future – one state or two states – is effectively being made on the ground every single day, despite the expressed opinion of the majority of the people.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 status quo is leading towards one state and perpetual occupation, but most of the public either ignores it or has given up hope that anything can be done to change it. And with this passive resignation, the problem only gets worse, the risks get greater and the choices are narrowed.</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This sense of hopelessness among Israelis is exacerbated by the continuing violence, terrorist attacks against civilians and incitement, which are destroying belief in the possibility of peace.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Let me say it again: There is absolutely no justification for terrorism, and there never will be.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And the most recent wave of Palestinian violence has included hundreds of terrorist attacks in the past year, including stabbings, shootings, vehicular attacks and bombings, many by </w:t>
      </w:r>
      <w:r w:rsidRPr="00C63F63">
        <w:rPr>
          <w:rFonts w:ascii="Times New Roman" w:eastAsia="Times New Roman" w:hAnsi="Times New Roman" w:cs="Times New Roman"/>
          <w:sz w:val="24"/>
          <w:szCs w:val="24"/>
        </w:rPr>
        <w:lastRenderedPageBreak/>
        <w:t>individuals who have been radicalized by social media. Yet the murderers of innocents are still glorified on Fatah websites, including showing attackers next to Palestinian leaders following attacks. And despite statements by President Abbas and his party’s leaders making clear their opposition to violence, too often they send a different message by failing to condemn specific terrorist attacks and naming public squares, streets and schools after terrorists.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President Obama and I have made it clear to the Palestinian leadership countless times, publicly and privately, that all incitement to violence must stop. We have consistently condemned violence and terrorism, and even condemned the Palestinian leadership for not condemning it.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Far too often, the Palestinians have pursued efforts to delegitimize Israel in international fora. We have strongly opposed these initiatives, including the recent wholly unbalanced and inflammatory UNESCO resolution regarding Jerusalem. And we have made clear our strong opposition to Palestinian efforts against Israel at the ICC, which only sets back the prospects for peace.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And we all understand that the Palestinian Authority has a lot more to do to strengthen its institutions and improve governance.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Most troubling of all, Hamas continues to pursue an extremist agenda: they refuse to accept Israel’s very right to exist. They have a one-state vision of their own: all of the land is Palestine. Hamas and other radical factions are responsible for the most explicit forms of incitement to violence, and many of the images that they use are truly appalling. And they are willing to kill innocents in Israel and put the people of Gaza at risk in order to advance that agenda.</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Compounding this, the humanitarian situation in Gaza, exacerbated by the closings of the crossings, is dire. Gaza is home to one of the world’s densest concentrations of people enduring extreme hardships with few opportunities. 1.3 million </w:t>
      </w:r>
      <w:proofErr w:type="gramStart"/>
      <w:r w:rsidRPr="00C63F63">
        <w:rPr>
          <w:rFonts w:ascii="Times New Roman" w:eastAsia="Times New Roman" w:hAnsi="Times New Roman" w:cs="Times New Roman"/>
          <w:sz w:val="24"/>
          <w:szCs w:val="24"/>
        </w:rPr>
        <w:t>people</w:t>
      </w:r>
      <w:proofErr w:type="gramEnd"/>
      <w:r w:rsidRPr="00C63F63">
        <w:rPr>
          <w:rFonts w:ascii="Times New Roman" w:eastAsia="Times New Roman" w:hAnsi="Times New Roman" w:cs="Times New Roman"/>
          <w:sz w:val="24"/>
          <w:szCs w:val="24"/>
        </w:rPr>
        <w:t xml:space="preserve"> out of Gaza’s population of 1.8 million are in need of daily assistance – food and shelter. Most have electricity less than half the time and only 5 percent of the water is safe to drink. And yet despite the urgency of these needs, Hamas and other militant groups continue to re-arm and divert reconstruction materials to build tunnels, threatening more attacks on Israeli civilians that no government can tolerate.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Now, at the same time, we have to be clear about what is happening in the West Bank. The Israeli prime minister publicly supports a two-state solution, but his current coalition is the most right wing in Israeli history, with an agenda driven by the most extreme elements. The result is that policies of this government, which the prime minister himself just described </w:t>
      </w:r>
      <w:proofErr w:type="gramStart"/>
      <w:r w:rsidRPr="00C63F63">
        <w:rPr>
          <w:rFonts w:ascii="Times New Roman" w:eastAsia="Times New Roman" w:hAnsi="Times New Roman" w:cs="Times New Roman"/>
          <w:sz w:val="24"/>
          <w:szCs w:val="24"/>
        </w:rPr>
        <w:t>as “more committed to settlements than</w:t>
      </w:r>
      <w:proofErr w:type="gramEnd"/>
      <w:r w:rsidRPr="00C63F63">
        <w:rPr>
          <w:rFonts w:ascii="Times New Roman" w:eastAsia="Times New Roman" w:hAnsi="Times New Roman" w:cs="Times New Roman"/>
          <w:sz w:val="24"/>
          <w:szCs w:val="24"/>
        </w:rPr>
        <w:t xml:space="preserve"> any in Israel's history,” are leading in the opposite direction. They're leading towards one state. In fact, Israel has increasingly consolidated control over much of the West Bank for its own purposes, effectively reversing the transitions to greater Palestinian civil authority that were called for by the Oslo Accords.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I don’t think most people in Israel, and certainly in the world, have any idea how broad and systematic the process has become. But the facts speak for themselves. The number of settlers in the roughly 130 Israeli settlements east of the 1967 lines has steadily grown. The settler population in the West Bank alone, not including East Jerusalem, has increased by nearly 270,000 since Oslo, including 100,000 just since 2009, when President Obama's term began.</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There's no point in pretending that these are just in large settlement blocks. Nearly 90,000 settlers are living east of the separation barrier that was created by Israel itself in the middle of what, by any reasonable definition, would be the future Palestinian state. And the population of these distant settlements has grown by 20,000 just since 2009. In fact, just recently the government approved a significant new settlement well east of the barrier, closer to Jordan than </w:t>
      </w:r>
      <w:r w:rsidRPr="00C63F63">
        <w:rPr>
          <w:rFonts w:ascii="Times New Roman" w:eastAsia="Times New Roman" w:hAnsi="Times New Roman" w:cs="Times New Roman"/>
          <w:sz w:val="24"/>
          <w:szCs w:val="24"/>
        </w:rPr>
        <w:lastRenderedPageBreak/>
        <w:t>to Israel. What does that say to Palestinians in particular – but also to the United States and the world – about Israel’s intentions?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Let me emphasize, this is not to say that the settlements are the whole or even the primary cause of this conflict. Of course they are not. Nor can you say that if the settlements were suddenly removed, you’d have peace. Without a broader agreement, you would not. And we understand that in a final status agreement, certain settlements would become part of Israel to account for the changes that have taken place over the last 49 years – we understand that – including the new democratic demographic realities that exist on the ground. They would have to be factored in. But if more and more settlers are moving into the middle of Palestinian areas, it’s going to be just that much harder to separate, that much harder to imagine transferring sovereignty, and that is exactly the outcome that some are purposefully accelerating.</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Let’s be clear: Settlement expansion has nothing to do with Israel's security. Many settlements actually increase the security burden on the Israeli Defense Forces. And leaders of the settler movement are motivated by ideological imperatives that entirely ignore legitimate Palestinian aspirations.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Among the most troubling illustrations of this point has been the proliferation of settler outposts that are illegal under Israel’s own laws. They’re often located on private Palestinian land and strategically placed in locations that make two states impossible. There are over 100 of these outposts. And since 2011, nearly one-third of them have been or are being legalized, despite pledges by past Israeli governments to dismantle many of them.</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leaders of the settler movement have advanced unprecedented new legislation that would legalize most of those outposts. For the first time, it would apply Israeli domestic law to the West Bank rather than military law, which is a major step towards the process of annexation. When the law passed the first reading in the Israeli parliament, in the Knesset, one of the chief proponents said proudly – and I quote – “Today, the Israeli Knesset moved from heading towards establishing a Palestinian state towards Israeli sovereignty in Judea and Samaria.” Even the Israeli attorney general has said that the draft law is unconstitutional and a violation of international law.</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you may hear from advocates that the settlements are not an obstacle to peace because the settlers who don’t want to leave can just stay in Palestine, like the Arab Israelis who live in Israel. But that misses a critical point, my friends. The Arab Israelis are citizens of Israel, subject to Israel’s law. Does anyone here really believe that the settlers will agree to submit to Palestinian law in Palestine?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Likewise, some supporters of the settlements argue that the settlers could just stay in their settlements and remain as Israeli citizens in their separate enclaves in the middle of Palestine, protected by the IDF. Well, there are over 80 settlements east of the separation barrier, many located in places that would make a continuous – a contiguous Palestinian state impossible. Does anyone seriously think that if they just stay where they are you could still have a viable Palestinian state?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some have asked, “Why can’t we build in the blocs which everyone knows will eventually be part of Israel?” Well, the reason building there or anywhere else in the West Bank now results in such pushback is that the decision of what constitutes a bloc is being made unilaterally by the Israeli Government, without consultation, without the consent of the Palestinians, and without granting the Palestinians a reciprocal right to build in what will be, by most accounts, part of Palestine. Bottom line – without agreement or mutuality, the unilateral choices become a major point of contention, and that is part of why we are here where we are.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lastRenderedPageBreak/>
        <w:t>You may hear that these remote settlements aren’t a problem because they only take up a very small percentage of the land. Well, again and again we have made it clear, it’s not just a question of the overall amount of land available in the West Bank. It’s whether the land can be connected or it’s broken up into small parcels, like a Swiss cheese, that could never constitute a real state. The more outposts that are built, the more the settlements expand, the less possible it is to create a contiguous state. So in the end, a settlement is not just the land that it’s on, it’s also what the location does to the movement of people, what it does to the ability of a road to connect people, one community to another, what it does to the sense of statehood that is chipped away with each new construction. No one thinking seriously about peace can ignore the reality of what the settlements pose to that peace.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But the problem, obviously, goes well beyond settlements. Trends indicate a comprehensive effort to take the West Bank land for Israel and prevent any Palestinian development there. Today, the 60 percent of the West Bank known as Area C – much of which was supposed to be transferred to Palestinian control long ago under the Oslo Accords – much of it is effectively off limits to Palestinian development. Most today has essentially been taken for exclusive use by Israel simply by unilaterally designating it as “state land” or including it within the jurisdiction of regional settlement councils. Israeli farms flourish in the Jordan River Valley, and Israeli resorts line the shores of the Dead Sea – a lot of people don’t realize this – they line the shore of the Dead Sea, where Palestinian development is not allowed. In fact, almost no private Palestinian building is approved in Area C at all. Only one permit was issued by Israel in all of 2014 and 2015, while approvals for hundreds of settlement units were advanced during that same period.</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Moreover, Palestinian structures in Area C that do not have a permit from the Israeli military are potentially subject to demolition. And they are currently being demolished at </w:t>
      </w:r>
      <w:proofErr w:type="gramStart"/>
      <w:r w:rsidRPr="00C63F63">
        <w:rPr>
          <w:rFonts w:ascii="Times New Roman" w:eastAsia="Times New Roman" w:hAnsi="Times New Roman" w:cs="Times New Roman"/>
          <w:sz w:val="24"/>
          <w:szCs w:val="24"/>
        </w:rPr>
        <w:t>an</w:t>
      </w:r>
      <w:proofErr w:type="gramEnd"/>
      <w:r w:rsidRPr="00C63F63">
        <w:rPr>
          <w:rFonts w:ascii="Times New Roman" w:eastAsia="Times New Roman" w:hAnsi="Times New Roman" w:cs="Times New Roman"/>
          <w:sz w:val="24"/>
          <w:szCs w:val="24"/>
        </w:rPr>
        <w:t xml:space="preserve"> historically high rate. Over 1,300 Palestinians, including over 600 children, have been displaced by demolitions in 2016 alone – more than any previous year.</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So the settler agenda is defining the future of Israel. And their stated purpose is clear. They believe in one state: greater Israel. In fact, one prominent minister, who heads a pro-settler party, declared just after the U.S. election – and I quote – “the era of the two-state solution is over,” end quote. And many other coalition ministers publicly reject a Palestinian state. And they are increasingly getting their way, with plans for hundreds of new units in East Jerusalem recently announced and talk of a major new settlement building effort in the West Bank to follow.</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So why are we so concerned? Why does this matter? Well, ask yourself these questions: What happens if that agenda succeeds? Where does that lead?</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There are currently about 2.75 million Palestinians living under military occupation in the West Bank, most of them in Areas A and B – 40 percent of the West Bank – where they have limited autonomy. They are restricted in their daily movements by a web of checkpoints and unable to travel into or out of the West Bank without a permit from the Israelis.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So if there is only one state, you would have millions of Palestinians permanently living in segregated enclaves in the middle of the West Bank, with no real political rights, separate legal, education, and transportation systems, vast income disparities, under a permanent military occupation that deprives them of the most basic freedoms. Separate and unequal is what you would have. And nobody can explain how that works. Would an Israeli accept living that way? Would an American accept living that way? Will the world accept it?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If the occupation becomes permanent, over the time the Palestinian Authority could simply dissolve, turn over all the administrative and security responsibilities to the Israelis. What would </w:t>
      </w:r>
      <w:r w:rsidRPr="00C63F63">
        <w:rPr>
          <w:rFonts w:ascii="Times New Roman" w:eastAsia="Times New Roman" w:hAnsi="Times New Roman" w:cs="Times New Roman"/>
          <w:sz w:val="24"/>
          <w:szCs w:val="24"/>
        </w:rPr>
        <w:lastRenderedPageBreak/>
        <w:t>happen then? Who would administer the schools and hospitals and on what basis? Does Israel want to pay for the billions of dollars of lost international assistance that the Palestinian Authority now receives? Would the Israel Defense Force police the streets of every single Palestinian city and town?</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How would Israel respond to a growing civil rights movement from Palestinians, demanding a right to vote, or widespread protests and unrest across the West Bank? How does Israel reconcile a permanent occupation with its democratic ideals? How does the U.S. continue to defend that and still live up to our own democratic ideals?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Nobody has ever provided good answers to those questions because there aren’t any. And there would be an increasing risk of more intense violence between Palestinians and settlers, and complete despair among Palestinians that would create very fertile ground for extremists.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With all the external threats that Israel faces today, which we are very cognizant of and working with them to deal with, does it really want an intensifying conflict in the West Bank? How does that help Israel’s security? How does that help the region?</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 answer is it doesn’t, which is precisely why so many senior Israeli military and intelligence leaders, past and present, believe the two-state solution is the only real answer for Israel’s long term security.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one thing we do know: if Israel goes down the one state path, it will never have true peace with the rest of the Arab world, and I can say that with certainty. The Arab countries have made clear that they will not make peace with Israel without resolving the Israeli-Palestinian conflict. That’s not where their loyalties lie. That’s not where their politics are.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But there is something new here. Common interests in countering Iran’s destabilizing activities, and fighting extremists, as well as diversifying their economies have created real possibilities for something different is Israel takes advantage of the opportunities for peace. I have spent a great deal of time with key Arab leaders exploring this, and there is no doubt that they are prepared to have a fundamentally different relationship with Israel. That was stated in the Arab Peace Initiative, years ago. And in all my recent conversations, Arab leaders have confirmed their readiness, in the context of Israeli-Palestinian peace, not just to normalize relations but to work openly on securing that peace with significant regional security cooperation. It’s waiting. It’s right there.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Many have shown a willingness to support serious Israeli-Palestinian negotiations and to take steps on the path to normalization to relations, including public meetings, providing there is a meaningful progress towards a two-state solution. My </w:t>
      </w:r>
      <w:proofErr w:type="gramStart"/>
      <w:r w:rsidRPr="00C63F63">
        <w:rPr>
          <w:rFonts w:ascii="Times New Roman" w:eastAsia="Times New Roman" w:hAnsi="Times New Roman" w:cs="Times New Roman"/>
          <w:sz w:val="24"/>
          <w:szCs w:val="24"/>
        </w:rPr>
        <w:t>friends, that</w:t>
      </w:r>
      <w:proofErr w:type="gramEnd"/>
      <w:r w:rsidRPr="00C63F63">
        <w:rPr>
          <w:rFonts w:ascii="Times New Roman" w:eastAsia="Times New Roman" w:hAnsi="Times New Roman" w:cs="Times New Roman"/>
          <w:sz w:val="24"/>
          <w:szCs w:val="24"/>
        </w:rPr>
        <w:t xml:space="preserve"> is a real opportunity that we should not allow to be missed.</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And that raises one final question: Is ours the generation that gives up on the dream of a Jewish democratic state of Israel living in peace and security with its neighbors? Because that is really what is at stake.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that is what informed our vote at the Security Council last week – the need to preserve the two-state solution – and both sides in this conflict must take responsibility to do that. We have repeatedly and emphatically stressed to the Palestinians that all incitement to violence must stop. We have consistently condemned all violence and terrorism, and we have strongly opposed unilateral efforts to delegitimize Israel in international fora.</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We’ve made countless public and private exhortations to the Israelis to stop the march of settlements. In literally hundreds of conversations with Prime Minister Netanyahu, I have made clear that continued settlement activity would only increase pressure for an international response. We have all known for some time that the Palestinians were intent on moving forward </w:t>
      </w:r>
      <w:r w:rsidRPr="00C63F63">
        <w:rPr>
          <w:rFonts w:ascii="Times New Roman" w:eastAsia="Times New Roman" w:hAnsi="Times New Roman" w:cs="Times New Roman"/>
          <w:sz w:val="24"/>
          <w:szCs w:val="24"/>
        </w:rPr>
        <w:lastRenderedPageBreak/>
        <w:t>in the UN with a settlements resolution, and I advised the prime minister repeatedly that further settlement activity only invited UN action.</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Yet the settlement activity just increased, including advancing the unprecedented legislation to legalize settler outposts that the prime minister himself reportedly warned could expose Israel to action at the Security Council and even international prosecution before deciding to support it.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In the end, we could not in good conscience protect the most extreme elements of the settler movement as it tries to destroy the two-state solution. We could not in good conscience turn a blind eye to Palestinian actions that fan hatred and violence. It is not in U.S. interest to help anyone on either side create a unitary state. And we may not be able to stop them, but we cannot be expected to defend them. And it is certainly not the role of any country to vote against its own policies.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That is why we decided not to block the UN resolution that makes clear both sides have to take steps to save the two-state solution while there is still time. And we did not take this decision lightly. The Obama Administration has always defended Israel against any effort at the UN and any international fora or biased and one-sided resolutions that seek to undermine its legitimacy or security, and that has not changed. It didn’t change with this vote.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But remember it’s important to note that every United States administration, Republican and Democratic, has opposed settlements as contrary to the prospects for peace, and action at the UN Security Council is far from unprecedented. In fact, previous administrations of both political parties have allowed resolutions that were critical of Israel to pass, including on settlements. On dozens of occasions under George W. Bush alone, the council passed six resolutions that Israel opposed, including one that endorsed a plan calling for a complete freeze on settlements, including natural growth.</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Let me read you the lead paragraph from a </w:t>
      </w:r>
      <w:r w:rsidRPr="00C63F63">
        <w:rPr>
          <w:rFonts w:ascii="Times New Roman" w:eastAsia="Times New Roman" w:hAnsi="Times New Roman" w:cs="Times New Roman"/>
          <w:i/>
          <w:iCs/>
          <w:sz w:val="24"/>
          <w:szCs w:val="24"/>
        </w:rPr>
        <w:t>New York Times</w:t>
      </w:r>
      <w:r w:rsidRPr="00C63F63">
        <w:rPr>
          <w:rFonts w:ascii="Times New Roman" w:eastAsia="Times New Roman" w:hAnsi="Times New Roman" w:cs="Times New Roman"/>
          <w:sz w:val="24"/>
          <w:szCs w:val="24"/>
        </w:rPr>
        <w:t xml:space="preserve"> story dated December 23rd. I quote: “With the United States abstaining, the Security Council adopted a resolution today strongly deploring Israel’s handling of the disturbances in the occupied territories, which the resolution defined as, including Jerusalem. All of the 14 other Security Council members voted in favor.” My friends, that story was not written last week. It was written December 23rd, 1987, 26 years to the day that we voted last week, when Ronald Reagan was president.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Yet despite growing pressure, the Obama Administration held a strong line against UN action, any UN action, we were the only administration since 1967 that had not allowed any resolution to pass that Israel opposed. In fact, the only time in eight years the Obama Administration exercised its veto at the United Nations was against a one-sided settlements resolution in 2011. And that resolution did not mention incitement or violence.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let’s look at what’s happened since then. Since then, there have been over 30,000 settlement units advanced through some stage of the planning process. That’s right – over 30,000 settlement units advanced notwithstanding the positions of the United States and other countries. And if we had vetoed this resolution just the other day, the United States would have been giving license to further unfettered settlement construction that we fundamentally oppose.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So we reject the criticism that this vote abandons Israel. On the contrary, it is not this resolution that is isolating Israel; it is the permanent policy of settlement construction that risks making peace impossible. And virtually every country in the world other than Israel opposes settlements. That includes many of the friends of Israel, including the United Kingdom, France, Russia – all of whom voted in favor of the settlements resolution in 2011 that we vetoed, and again this year along with every other member of the council.</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lastRenderedPageBreak/>
        <w:t>In fact, this resolution simply reaffirms statements made by the Security Council on the legality of settlements over several decades. It does not break new ground. In 1978, the State Department Legal Adviser advised the Congress on his conclusion that Israel’s government, the Israeli Government’s program of establishing civilian settlements in the occupied territory is inconsistent with international law, and we see no change since then to affect that fundamental conclusion.</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you may have heard that some criticized this resolution for calling East Jerusalem occupied territory. But to be clear, there was absolutely nothing new in last week’s resolution on that issue. It was one of a long line of Security Council resolutions that included East Jerusalem as part of the territories occupied by Israel in 1967, and that includes resolutions passed by the Security Council under President Reagan and President George H.W. Bush. And remember that every U.S. administration since 1967, along with the entire international community, has recognized East Jerusalem as among the territories that Israel occupied in the Six-Day War.</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I want to stress this point: We fully respect Israel’s profound historic and religious ties to the city and to its holy sites. We’ve never questioned that. This resolution in no manner prejudges the outcome of permanent status negotiations on East Jerusalem, which must, of course, reflect those historic ties and the realities on the ground. That’s our position. We still support it.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We also strongly reject the notion that somehow the United States was the driving force behind this resolution. The Egyptians and Palestinians had long made clear to all of us – to all of the international community – their intention to bring a resolution to a vote before the end of the year, and we communicated that to the Israelis and they knew it anyway. The United States did not draft or originate this resolution, nor did we put it forward. It was drafted by Egypt – it was drafted and I think introduced by Egypt, which is one of Israel’s closest friends in the region, in coordination with the Palestinians and others.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And during the time of the process as it went out, we made clear to others, including those on the Security Council, that it was possible that if the resolution were to be balanced and it were to include references to incitement and to terrorism, that it was possible the United States would then not block it, that – if it was balanced and fair. That’s a standard practice with resolutions at the Security Council. The Egyptians and the Palestinians and many others understood that if the text were more balanced, it was possible we wouldn’t block it. But we also made crystal clear that the President of the United States would not make a final decision about our own position until we saw the final text.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In the end, we did not agree with every word in this resolution. There are important issues that are not sufficiently addressed or even addressed at all. But we could not in good conscience veto a resolution that condemns violence and incitement and reiterates what has been for a long time the overwhelming consensus and international view on settlements and calls for the parties to start taking constructive steps to advance the two-state solution on the ground.</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Ultimately, it will be up to the Israeli people to decide whether the unusually heated attacks that Israeli officials have directed towards this Administration best serve Israel’s national interests and its relationship with an ally that has been steadfast in its support, as I described. Those attacks, alongside allegations of U.S.-led conspiracy and other manufactured claims, distract attention from what the substance of this vote was really all about.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And we all understand that Israel faces very serious threats in a very tough neighborhood. Israelis are rightfully concerned about making sure that there is not a new terrorist haven right next door to them, often referencing what’s happened with Gaza, and we understand that and we </w:t>
      </w:r>
      <w:r w:rsidRPr="00C63F63">
        <w:rPr>
          <w:rFonts w:ascii="Times New Roman" w:eastAsia="Times New Roman" w:hAnsi="Times New Roman" w:cs="Times New Roman"/>
          <w:sz w:val="24"/>
          <w:szCs w:val="24"/>
        </w:rPr>
        <w:lastRenderedPageBreak/>
        <w:t xml:space="preserve">believe there are ways to meet those needs of security. And Israelis are fully justified in decrying attempts to </w:t>
      </w:r>
      <w:proofErr w:type="gramStart"/>
      <w:r w:rsidRPr="00C63F63">
        <w:rPr>
          <w:rFonts w:ascii="Times New Roman" w:eastAsia="Times New Roman" w:hAnsi="Times New Roman" w:cs="Times New Roman"/>
          <w:sz w:val="24"/>
          <w:szCs w:val="24"/>
        </w:rPr>
        <w:t>legitimize</w:t>
      </w:r>
      <w:bookmarkStart w:id="1" w:name="_ftnref1"/>
      <w:bookmarkEnd w:id="1"/>
      <w:proofErr w:type="gramEnd"/>
      <w:r w:rsidRPr="00C63F63">
        <w:rPr>
          <w:rFonts w:ascii="Times New Roman" w:eastAsia="Times New Roman" w:hAnsi="Times New Roman" w:cs="Times New Roman"/>
          <w:sz w:val="24"/>
          <w:szCs w:val="24"/>
        </w:rPr>
        <w:fldChar w:fldCharType="begin"/>
      </w:r>
      <w:r w:rsidRPr="00C63F63">
        <w:rPr>
          <w:rFonts w:ascii="Times New Roman" w:eastAsia="Times New Roman" w:hAnsi="Times New Roman" w:cs="Times New Roman"/>
          <w:sz w:val="24"/>
          <w:szCs w:val="24"/>
        </w:rPr>
        <w:instrText xml:space="preserve"> HYPERLINK "https://www.state.gov/secretary/remarks/2016/12/266119.htm" \l "_ftn1" \o "" </w:instrText>
      </w:r>
      <w:r w:rsidRPr="00C63F63">
        <w:rPr>
          <w:rFonts w:ascii="Times New Roman" w:eastAsia="Times New Roman" w:hAnsi="Times New Roman" w:cs="Times New Roman"/>
          <w:sz w:val="24"/>
          <w:szCs w:val="24"/>
        </w:rPr>
        <w:fldChar w:fldCharType="separate"/>
      </w:r>
      <w:r w:rsidRPr="00C63F63">
        <w:rPr>
          <w:rFonts w:ascii="Times New Roman" w:eastAsia="Times New Roman" w:hAnsi="Times New Roman" w:cs="Times New Roman"/>
          <w:sz w:val="24"/>
          <w:szCs w:val="24"/>
        </w:rPr>
        <w:t>[1]</w:t>
      </w:r>
      <w:r w:rsidRPr="00C63F63">
        <w:rPr>
          <w:rFonts w:ascii="Times New Roman" w:eastAsia="Times New Roman" w:hAnsi="Times New Roman" w:cs="Times New Roman"/>
          <w:sz w:val="24"/>
          <w:szCs w:val="24"/>
        </w:rPr>
        <w:fldChar w:fldCharType="end"/>
      </w:r>
      <w:r w:rsidRPr="00C63F63">
        <w:rPr>
          <w:rFonts w:ascii="Times New Roman" w:eastAsia="Times New Roman" w:hAnsi="Times New Roman" w:cs="Times New Roman"/>
          <w:sz w:val="24"/>
          <w:szCs w:val="24"/>
        </w:rPr>
        <w:t xml:space="preserve"> their state and question the right of a Jewish state to exist. But this vote was not about that. It was about actions that Israelis and Palestinians are taking that are increasingly rendering a two-state solution impossible. It was not about making peace with the Palestinians now – it was about making sure that peace with the Palestinians will be possible in the future.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we all understand that Israel faces extraordinary, serious threats in a very tough neighborhood. And Israelis are very correct in making sure that there’s not a terrorist haven right on their border.</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But this vote – I can’t emphasize enough – is not about the possibility of arriving at an agreement that’s going to resolve that overnight or in one year or two years. This is about a longer process. This is about how we make peace with the Palestinians in the future but preserve the capacity to do so.</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So how do we get there? How do we get there, to that peace?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Since the parties have not yet been able to resume talks, the U.S. and the Middle East Quartet have repeatedly called on both sides to independently demonstrate a genuine commitment to the two-state solution – not just with words, but with real actions and policies – to create the conditions for meaningful negotiations.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We’ve called for both sides to take significant steps on the ground to reverse current trends and send a different message – a clear message – that they are prepared to fundamentally change the equation without waiting for the other side to act.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We have pushed them to comply with their basic commitments under their own prior agreements in order to advance a two-state reality on the ground.</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We have called for the Palestinians to do everything in their power to stop violence and incitement, including publicly and consistently condemning acts of terrorism and stopping the glorification of violence.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And we have called on them to continue efforts to strengthen their own institutions and to improve governance, transparency, and accountability.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And we have stressed that the Hamas arms buildup and militant activities in Gaza must stop.</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Along with our Quartet partners, we have called on Israel to end the policy of settlement construction and expansion, of taking land for exclusive Israeli use and denying Palestinian development.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To reverse the current process, the U.S. and our partners have encouraged Israel to resume the transfer of greater civil authority to the Palestinians in Area C, consistent with the transition that was called for by Oslo. And we have made clear that significant progress across a range of sectors, including housing, agriculture, and natural resources, can be made without negatively impacting Israel’s legitimate security needs. And we’ve called for significantly easing the movement and access restrictions to and from Gaza, with due consideration for Israel’s need to protect its citizens from terrorist attacks.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So let me stress here again: None of the steps that I just talked about would negatively impact Israel’s security.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Let me also emphasize this is not about offering limited economic measures that perpetuate the status quo. We’re talking about significant steps that would signal real progress towards creating two states.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That’s the bottom line: If we’re serious about the two-state solution, it’s time to start implementing it now. Advancing the process of separation now, in a serious way, could make a </w:t>
      </w:r>
      <w:r w:rsidRPr="00C63F63">
        <w:rPr>
          <w:rFonts w:ascii="Times New Roman" w:eastAsia="Times New Roman" w:hAnsi="Times New Roman" w:cs="Times New Roman"/>
          <w:sz w:val="24"/>
          <w:szCs w:val="24"/>
        </w:rPr>
        <w:lastRenderedPageBreak/>
        <w:t>significant difference in saving the two-state solution and in building confidence in the citizens of both sides that peace is, indeed, possible. And much progress can be made in advance of negotiations that can lay the foundation for negotiations, as contemplated by the Oslo process. In fact, these steps will help create the conditions for successful talks.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in the end, we all understand that a final status agreement can only be achieved through direct negotiations between the parties. We’ve said that again and again. We cannot impose the peace.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There are other countries in the UN who believe it is our job to dictate the terms of a solution in the Security Council. Others want us to simply recognize a Palestinian state, absent an agreement. But I want to make clear today, these are not the choices that we will make.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We choose instead to draw on the experiences of the last eight years, to provide a way forward when the parties are ready for serious negotiations. In a place where the narratives from the past powerfully inform and mold the present, it’s important to understand the history. We mark this year and next a series of milestones that I believe both illustrate the two sides of the conflict and form the basis for its resolution. It’s worth touching on them briefly.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 hundred and twenty years ago, the First Zionist Congress was convened in Basel by a group of Jewish visionaries, who decided that the only effective response to the waves of anti-Semitic horrors sweeping across Europe was to create a state in the historic home of the Jewish people, where their ties to the land went back centuries – a state that could defend its borders, protect its people, and live in peace with its neighbors. That was the vision. That was the modern beginning, and it remains the dream of Israel today.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Nearly 70 years ago, United Nations General Assembly Resolution 181 finally paved the way to making the State of Israel a reality. The concept was simple: to create two states for two peoples – one Jewish, one Arab – to realize the national aspirations of both Jews and Palestinians. And both Israel and the PLO referenced Resolution 181 in their respective declarations of independence.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 United States recognized Israel seven minutes after its creation. But the Palestinians and the Arab world did not, and from its birth, Israel had to fight for its life. Palestinians also suffered terribly in the 1948 war, including many who had lived for generations in a land that had long been their home too. And when Israel celebrates its 70th anniversary in 2018, the Palestinians will mark a very different anniversary: 70 years since what they call the Nakba, or catastrophe.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Next year will also mark 50 years since the end of the Six-Day War, when Israel again fought for its survival. And Palestinians will again mark just the opposite: 50 years of military occupation. Both sides have accepted UN Security Council Resolution 242, which called for the withdrawal of Israel from territory that it occupied in 1967 in return for peace and secure borders, as the basis for ending the conflict.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It has been more than 20 years since Israel and the PLO signed their first agreement – the Oslo Accords – and the PLO formally recognized Israel. Both sides committed to a plan to transition much of the West Bank and Gaza to Palestinian control during permanent status negotiations that would put an end to their conflict. Unfortunately, neither the transition nor the final agreement came about, and both sides bear responsibility for that.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Finally, some 15 years ago, King Abdullah of Saudi Arabia came out with the historic Arab Peace Initiative, which offered fully normalized relations with Israel when it made peace – an enormous opportunity then and now, which has never been fully been embraced.</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That history was critical to our approach to trying to find a way to resolve the conflict. And based on my experience with both sides over the last four years, including the nine months of </w:t>
      </w:r>
      <w:r w:rsidRPr="00C63F63">
        <w:rPr>
          <w:rFonts w:ascii="Times New Roman" w:eastAsia="Times New Roman" w:hAnsi="Times New Roman" w:cs="Times New Roman"/>
          <w:sz w:val="24"/>
          <w:szCs w:val="24"/>
        </w:rPr>
        <w:lastRenderedPageBreak/>
        <w:t>formal negotiations, the core issues can be resolved if there is leadership on both sides committed to finding a solution.</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In the end, I believe the negotiations did not fail because the gaps were too wide, but because the level of trust was too low. Both sides were concerned that any concessions would not be reciprocated and would come at too great a political cost. And the deep public skepticism only made it more difficult for them to be able to take risks.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In the countless hours that we spent working on a detailed framework, we worked through numerous formulations and developed specific bridging proposals, and we came away with a clear understanding of the fundamental needs of both sides. In the past two and a half years, I have tested ideas with regional and international stakeholders, including our Quartet partners. And I believe what has emerged from all of that is a broad consensus on balanced principles that would satisfy the core needs of both sides.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President Clinton deserves great credit for laying out extensive parameters designed to bridge gaps in advanced final status negotiations 16 years ago. Today, with mistrust too high to even start talks, we’re at the opposite end of the spectrum. </w:t>
      </w:r>
      <w:proofErr w:type="gramStart"/>
      <w:r w:rsidRPr="00C63F63">
        <w:rPr>
          <w:rFonts w:ascii="Times New Roman" w:eastAsia="Times New Roman" w:hAnsi="Times New Roman" w:cs="Times New Roman"/>
          <w:sz w:val="24"/>
          <w:szCs w:val="24"/>
        </w:rPr>
        <w:t>Neither side is willing to even risk acknowledging the other’s bottom line, and</w:t>
      </w:r>
      <w:proofErr w:type="gramEnd"/>
      <w:r w:rsidRPr="00C63F63">
        <w:rPr>
          <w:rFonts w:ascii="Times New Roman" w:eastAsia="Times New Roman" w:hAnsi="Times New Roman" w:cs="Times New Roman"/>
          <w:sz w:val="24"/>
          <w:szCs w:val="24"/>
        </w:rPr>
        <w:t xml:space="preserve"> more negotiations that do not produce progress will only reinforce the worst fears.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everyone understands that negotiations would be complex and difficult, and nobody can be expected to agree on the final result in advance. But if the parties could at least demonstrate that they understand the other side’s most basic needs – and are potentially willing to meet them if theirs are also met at the end of comprehensive negotiations – perhaps then enough trust could be established to enable a meaningful process to begin.</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It is in that spirit that we offer the following principles – not to prejudge or impose an outcome, but to provide a possible basis for serious negotiations when the parties are ready. Now, individual countries may have more detailed policies on these issues – as we do, by the way – but I believe there is a broad consensus that a final status agreement that could meet the needs of both sides would do the following.</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Principle number one: Provide for secure and recognized international borders between Israel and a viable and contiguous Palestine, negotiated based on the 1967 lines with mutually agreed equivalent swaps.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Resolution 242, which has been enshrined in international law for 50 years, provides for the withdrawal of Israel from territory it occupied in 1967 in return for peace with its neighbors and secure and recognized borders. It has long been accepted by both sides, and it remains the basis for an agreement today.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As Secretary, one of the first issues that I worked out with the Arab League was their agreement that the reference in the Arab Peace Initiative to the 1967 lines would from now on include the concept of land swaps, which the Palestinians have acknowledged. And this is necessary to reflect practical realities on the ground, and mutually agreed equivalent swaps that will ensure that the agreement is fair to both sides.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There is also broad recognition of Israel’s need to ensure that the borders are secure and defensible, and that the territory of Palestine is viable and contiguous. Virtually everyone that I have spoken to has been clear on this principle as well: No changes by Israel to the 1967 lines will be recognized by the international community unless agreed to by both sides.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Principle two: Fulfill the vision of the UN General Assembly Resolution 181 of two states for two peoples, one Jewish and one Arab, with mutual recognition and full equal rights for all their respective citizens.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lastRenderedPageBreak/>
        <w:t>This has been the fundamental – the foundational principle of the two-state solution from the beginning: creating a state for the Jewish people and a state for the Palestinian people, where each can achieve their national aspirations. And Resolution 181 is incorporated into the foundational documents of both the Israelis and Palestinians. Recognition of Israel as a Jewish state has been the U.S. position for years, and based on my conversations in these last months, I am absolutely convinced that many others are now prepared to accept it as well – provided the need for a Palestinian state is also addressed.</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We also know that there are some 1.7 million Arab citizens who call Israel their home and must now and always be able to live as equal citizens, which makes this a difficult issue for Palestinians and others in the Arab world. That’s why it is so important that in recognizing each other’s homeland – Israel for the Jewish people and Palestine for the Palestinian people – both sides reaffirm their commitment to upholding full equal rights for all of their respective citizens.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Principle number three: Provide for a just, agreed, fair, and realistic solution to the Palestinian refugee issue, with international assistance, that includes compensation, options and assistance in finding permanent homes, acknowledgment of suffering, and other measures necessary for a comprehensive resolution consistent with two states for two peoples.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 plight of many Palestinian refugees is heartbreaking, and all agree that their needs have to be addressed. As part of a comprehensive resolution, they must be provided with compensation, their suffering must be acknowledged, and there will be a need to have options and assistance in finding permanent homes. The international community can provide significant support and assistance. I know we are prepared to do that, including in raising money to help ensure the compensation and other needs of the refugees are met, and many have expressed a willingness to contribute to that effort, particularly if it brings peace. But there is a general recognition that the solution must be consistent with two states for two peoples, and cannot affect the fundamental character of Israel.</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Principle four: Provide an agreed resolution for Jerusalem as the internationally recognized capital of the two states, and protect and assure freedom of access to the holy sites consistent with the established status quo.</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Jerusalem is the most sensitive issue for both sides, and the solution will have to meet the needs not only of the parties, but of all three monotheistic faiths. That is why the holy sites that are sacred to billions of people around the world must be protected and remain accessible and the established status quo maintained. Most acknowledge that Jerusalem should not be divided again like it was in 1967, and we believe that. At the same time, there is broad recognition that there will be no peace agreement without reconciling the basic aspirations of both sides to have capitals there.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Principle five: Satisfy Israel’s security needs and bring a full end, ultimately, to the occupation, while ensuring that Israel can defend itself effectively and that Palestine can provide security for its people in a sovereign and non-militarized state.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 xml:space="preserve">Security is the fundamental issue for Israel together with a couple of others I’ve mentioned, but security is critical. Everyone understands that no Israeli Government can ever accept an agreement that does not satisfy its security needs or that risk creating an enduring security threat like Gaza transferred to the West Bank. And Israel must be able to defend itself effectively, including against terrorism and other regional threats. In fact, there is a real willingness by Egypt, Jordan, and others to work together with Israel on meeting key security challenges. And I believe that those collective efforts, including close coordination on border security, intelligence-sharing, joint </w:t>
      </w:r>
      <w:proofErr w:type="spellStart"/>
      <w:r w:rsidRPr="00C63F63">
        <w:rPr>
          <w:rFonts w:ascii="Times New Roman" w:eastAsia="Times New Roman" w:hAnsi="Times New Roman" w:cs="Times New Roman"/>
          <w:sz w:val="24"/>
          <w:szCs w:val="24"/>
        </w:rPr>
        <w:t>cooperations</w:t>
      </w:r>
      <w:proofErr w:type="spellEnd"/>
      <w:r w:rsidRPr="00C63F63">
        <w:rPr>
          <w:rFonts w:ascii="Times New Roman" w:eastAsia="Times New Roman" w:hAnsi="Times New Roman" w:cs="Times New Roman"/>
          <w:sz w:val="24"/>
          <w:szCs w:val="24"/>
        </w:rPr>
        <w:t xml:space="preserve"> – joint operation, can all play a critical role in securing the peace.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lastRenderedPageBreak/>
        <w:t>At the same time, fully ending the occupation is the fundamental issue for the Palestinians. They need to know that the military occupation itself will really end after an agreed transitional process. They need to know they can live in freedom and dignity in a sovereign state while providing security for their population even without a military of their own. This is widely accepted as well. And it is important to understand there are many different ways without occupation for Israel and Palestine and Jordan and Egypt and the United States and others to cooperate in providing that security.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balancing those requirements was among the most important challenges that we faced in the negotiations, but it was one where the United States has the ability to provide the most assistance. And that is why a team that was led by General John Allen, who is here, for whom I am very grateful for his many hours of effort, along with – he is one of our foremost military minds, and dozens of experts from the Department of Defense and other agencies, all of them engaged extensively with the Israeli Defense Force on trying to find solutions that could help Israel address its legitimate security needs.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They developed innovative approaches to creating unprecedented, multi-layered border security; enhancing Palestinian capacity; enabling Israel to retain the ability to address threats by itself even when the occupation had ended. General Allen and his team were not suggesting one particular outcome or one particular timeline, nor were they suggesting that technology alone would resolve these problems. They were simply working on ways to support whatever the negotiators agreed to. And they did some very impressive work that gives me total confidence that Israel’s security requirements can be met.</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Principle six: End the conflict and all outstanding claims, enabling normalized relations and enhanced regional security for all as envisaged by the Arab Peace Initiative. It is essential for both sides that the final status agreement resolves all the outstanding issues and finally brings closure to this conflict, so that everyone can move ahead to a new era of peaceful coexistence and cooperation. For Israel, this must also bring broader peace with all of its Arab neighbors. That is the fundamental promise of the Arab Peace Initiative, which key Arab leaders have affirmed in these most recent days.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The Arab Peace Initiative also envisions enhanced security for all of the region. It envisages Israel being a partner in those efforts when peace is made. This is the area where Israel and the Arab world are looking at perhaps the greatest moment of potential transformation in the Middle East since Israel’s creation in 1948. The Arab world faces its own set of security challenges. With Israeli-Palestinian peace, Israel, the United States, Jordan, Egypt – together with the GCC countries – would be ready and willing to define a new security partnership for the region that would be absolutely groundbreaking.</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So ladies and gentlemen, that’s why it is vital that we all work to keep open the possibility of peace, that we not lose hope in the two-state solution, no matter how difficult it may seem – because there really is no viable alternative.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we all know that a speech alone won’t produce peace. But based on over 30 years of experience and the lessons from the past 4 years, I have suggested, I believe, and President Obama has signed on to and believes in a path that the parties could take: realistic steps on the ground now, consistent with the parties’ own prior commitments, that will begin the process of separating into two states; a political horizon to work towards to create the conditions for a successful final status talk; and a basis for negotiations that the parties could accept to demonstrate that they are serious about making peace.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lastRenderedPageBreak/>
        <w:t>We can only encourage them to take this path; we cannot walk down it for them. But if they take these steps, peace would bring extraordinary benefits in enhancing the security and the stability and the prosperity of Israelis, Palestinians, all of the nations of the region. The Palestinian economy has amazing potential in the context of independence, with major private sector investment possibilities and a talented, hungry, eager-to-work young workforce. Israel’s economy could enjoy unprecedented growth as it becomes a regional economic powerhouse, taking advantage of the unparalleled culture of innovation and trading opportunities with new Arab partners. Meanwhile, security challenges could be addressed by an entirely new security arrangement, in which Israel cooperates openly with key Arab states. That is the future that everybody should be working for.</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President Obama and I know that the incoming administration has signaled that they may take a different path, and even suggested breaking from the longstanding U.S. policies on settlements, Jerusalem, and the possibility of a two-state solution. That is for them to decide. That’s how we work. But we cannot – in good conscience – do nothing, and say nothing, when we see the hope of peace slipping away.</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This is a time to stand up for what is right. We have long known what two states living side by side in peace and security looks like. We should not be afraid to say so.</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Now, I really began to reflect on what we have learned – and the way ahead – when I recently joined President Obama in Jerusalem for the state funeral for Shimon Peres. Shimon was one of the founding fathers of Israel who became one of the world’s great elder statesmen – a beautiful man. I was proud to call him my friend, and I know that President Obama was as well.</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And I remembered the first time that I saw Shimon in person – standing on the White House lawn for the signing the historic Oslo Accords. And I thought about the last time, at an intimate one-on-one Shabbat dinner just a few months before he died, when we toasted together to the future of Israel and to the peace that he still so passionately believed in for his people.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He summed it up simply and eloquently, as only Shimon could, quote, “The original mandate gave the Palestinians 48 percent, now it’s down to 22 percent. I think 78 percent is enough for us.”</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As we laid Shimon to rest that day, many of us couldn’t help but wonder if peace between Israelis and Palestinians might also be buried along with one of its most eloquent champions. We cannot let that happen. There is simply too much at stake – for future generations of Israelis and Palestinians – to give in to pessimism, especially when peace is, in fact, still possible.</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We must not lose hope in the possibility of peace. We must not give in to those who say what is now must always be, that there is no chance for a better future. It is up to Israelis and Palestinians to make the difficult choices for peace, but we can all help. And for the sake of future generations of Israelis and Palestinians, for all the people of the region, for the United States, for all those around the world who have prayed for and worked for peace for generations, let’s hope that we are all prepared – and particularly Israelis and Palestinians – to make those choices now.</w:t>
      </w:r>
    </w:p>
    <w:p w:rsidR="00C63F63" w:rsidRPr="00C63F63" w:rsidRDefault="00C63F63" w:rsidP="00C63F63">
      <w:pPr>
        <w:spacing w:after="0" w:line="240" w:lineRule="auto"/>
        <w:rPr>
          <w:rFonts w:ascii="Times New Roman" w:eastAsia="Times New Roman" w:hAnsi="Times New Roman" w:cs="Times New Roman"/>
          <w:sz w:val="24"/>
          <w:szCs w:val="24"/>
        </w:rPr>
      </w:pPr>
      <w:r w:rsidRPr="00C63F63">
        <w:rPr>
          <w:rFonts w:ascii="Times New Roman" w:eastAsia="Times New Roman" w:hAnsi="Times New Roman" w:cs="Times New Roman"/>
          <w:sz w:val="24"/>
          <w:szCs w:val="24"/>
        </w:rPr>
        <w:t>Thank you very much. (Applause.)</w:t>
      </w:r>
    </w:p>
    <w:p w:rsidR="00C63F63" w:rsidRPr="00C63F63" w:rsidRDefault="00C63F63">
      <w:pPr>
        <w:rPr>
          <w:rFonts w:ascii="Times New Roman" w:hAnsi="Times New Roman" w:cs="Times New Roman"/>
          <w:sz w:val="24"/>
          <w:szCs w:val="24"/>
        </w:rPr>
      </w:pPr>
    </w:p>
    <w:sectPr w:rsidR="00C63F63" w:rsidRPr="00C63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63"/>
    <w:rsid w:val="00707571"/>
    <w:rsid w:val="00C6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0E792-C852-49AA-92F7-5BAF8C02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F63"/>
    <w:rPr>
      <w:strike w:val="0"/>
      <w:dstrike w:val="0"/>
      <w:color w:val="185894"/>
      <w:u w:val="none"/>
      <w:effect w:val="none"/>
      <w:shd w:val="clear" w:color="auto" w:fill="auto"/>
    </w:rPr>
  </w:style>
  <w:style w:type="paragraph" w:styleId="NormalWeb">
    <w:name w:val="Normal (Web)"/>
    <w:basedOn w:val="Normal"/>
    <w:uiPriority w:val="99"/>
    <w:semiHidden/>
    <w:unhideWhenUsed/>
    <w:rsid w:val="00C63F63"/>
    <w:pPr>
      <w:spacing w:after="0" w:line="240" w:lineRule="auto"/>
    </w:pPr>
    <w:rPr>
      <w:rFonts w:ascii="robotoregular" w:eastAsia="Times New Roman" w:hAnsi="robotoregular" w:cs="Times New Roman"/>
      <w:sz w:val="24"/>
      <w:szCs w:val="24"/>
    </w:rPr>
  </w:style>
  <w:style w:type="character" w:customStyle="1" w:styleId="documenttype-speakerwriter">
    <w:name w:val="document_type_-_speaker_writer"/>
    <w:basedOn w:val="DefaultParagraphFont"/>
    <w:rsid w:val="00C63F63"/>
  </w:style>
  <w:style w:type="character" w:customStyle="1" w:styleId="officials-name">
    <w:name w:val="officials-name"/>
    <w:basedOn w:val="DefaultParagraphFont"/>
    <w:rsid w:val="00C63F63"/>
  </w:style>
  <w:style w:type="character" w:customStyle="1" w:styleId="officials-title">
    <w:name w:val="officials-title"/>
    <w:basedOn w:val="DefaultParagraphFont"/>
    <w:rsid w:val="00C63F63"/>
  </w:style>
  <w:style w:type="character" w:customStyle="1" w:styleId="audience">
    <w:name w:val="audience"/>
    <w:basedOn w:val="DefaultParagraphFont"/>
    <w:rsid w:val="00C63F63"/>
  </w:style>
  <w:style w:type="character" w:customStyle="1" w:styleId="location-">
    <w:name w:val="location-"/>
    <w:basedOn w:val="DefaultParagraphFont"/>
    <w:rsid w:val="00C6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51059">
      <w:bodyDiv w:val="1"/>
      <w:marLeft w:val="0"/>
      <w:marRight w:val="0"/>
      <w:marTop w:val="0"/>
      <w:marBottom w:val="0"/>
      <w:divBdr>
        <w:top w:val="none" w:sz="0" w:space="0" w:color="auto"/>
        <w:left w:val="none" w:sz="0" w:space="0" w:color="auto"/>
        <w:bottom w:val="none" w:sz="0" w:space="0" w:color="auto"/>
        <w:right w:val="none" w:sz="0" w:space="0" w:color="auto"/>
      </w:divBdr>
      <w:divsChild>
        <w:div w:id="881359748">
          <w:marLeft w:val="0"/>
          <w:marRight w:val="0"/>
          <w:marTop w:val="0"/>
          <w:marBottom w:val="0"/>
          <w:divBdr>
            <w:top w:val="none" w:sz="0" w:space="0" w:color="auto"/>
            <w:left w:val="none" w:sz="0" w:space="0" w:color="auto"/>
            <w:bottom w:val="none" w:sz="0" w:space="0" w:color="auto"/>
            <w:right w:val="none" w:sz="0" w:space="0" w:color="auto"/>
          </w:divBdr>
          <w:divsChild>
            <w:div w:id="424810919">
              <w:marLeft w:val="0"/>
              <w:marRight w:val="0"/>
              <w:marTop w:val="0"/>
              <w:marBottom w:val="0"/>
              <w:divBdr>
                <w:top w:val="none" w:sz="0" w:space="0" w:color="auto"/>
                <w:left w:val="none" w:sz="0" w:space="0" w:color="auto"/>
                <w:bottom w:val="none" w:sz="0" w:space="0" w:color="auto"/>
                <w:right w:val="none" w:sz="0" w:space="0" w:color="auto"/>
              </w:divBdr>
              <w:divsChild>
                <w:div w:id="175314919">
                  <w:marLeft w:val="0"/>
                  <w:marRight w:val="0"/>
                  <w:marTop w:val="0"/>
                  <w:marBottom w:val="0"/>
                  <w:divBdr>
                    <w:top w:val="none" w:sz="0" w:space="0" w:color="auto"/>
                    <w:left w:val="none" w:sz="0" w:space="0" w:color="auto"/>
                    <w:bottom w:val="none" w:sz="0" w:space="0" w:color="auto"/>
                    <w:right w:val="none" w:sz="0" w:space="0" w:color="auto"/>
                  </w:divBdr>
                  <w:divsChild>
                    <w:div w:id="461924516">
                      <w:marLeft w:val="0"/>
                      <w:marRight w:val="0"/>
                      <w:marTop w:val="0"/>
                      <w:marBottom w:val="0"/>
                      <w:divBdr>
                        <w:top w:val="none" w:sz="0" w:space="0" w:color="auto"/>
                        <w:left w:val="none" w:sz="0" w:space="0" w:color="auto"/>
                        <w:bottom w:val="none" w:sz="0" w:space="0" w:color="auto"/>
                        <w:right w:val="none" w:sz="0" w:space="0" w:color="auto"/>
                      </w:divBdr>
                      <w:divsChild>
                        <w:div w:id="446775448">
                          <w:marLeft w:val="0"/>
                          <w:marRight w:val="0"/>
                          <w:marTop w:val="0"/>
                          <w:marBottom w:val="0"/>
                          <w:divBdr>
                            <w:top w:val="none" w:sz="0" w:space="0" w:color="auto"/>
                            <w:left w:val="none" w:sz="0" w:space="0" w:color="auto"/>
                            <w:bottom w:val="none" w:sz="0" w:space="0" w:color="auto"/>
                            <w:right w:val="none" w:sz="0" w:space="0" w:color="auto"/>
                          </w:divBdr>
                          <w:divsChild>
                            <w:div w:id="177737186">
                              <w:marLeft w:val="0"/>
                              <w:marRight w:val="0"/>
                              <w:marTop w:val="0"/>
                              <w:marBottom w:val="0"/>
                              <w:divBdr>
                                <w:top w:val="none" w:sz="0" w:space="0" w:color="auto"/>
                                <w:left w:val="none" w:sz="0" w:space="0" w:color="auto"/>
                                <w:bottom w:val="none" w:sz="0" w:space="0" w:color="auto"/>
                                <w:right w:val="none" w:sz="0" w:space="0" w:color="auto"/>
                              </w:divBdr>
                              <w:divsChild>
                                <w:div w:id="1044863056">
                                  <w:marLeft w:val="0"/>
                                  <w:marRight w:val="0"/>
                                  <w:marTop w:val="0"/>
                                  <w:marBottom w:val="0"/>
                                  <w:divBdr>
                                    <w:top w:val="none" w:sz="0" w:space="0" w:color="auto"/>
                                    <w:left w:val="none" w:sz="0" w:space="0" w:color="auto"/>
                                    <w:bottom w:val="none" w:sz="0" w:space="0" w:color="auto"/>
                                    <w:right w:val="none" w:sz="0" w:space="0" w:color="auto"/>
                                  </w:divBdr>
                                  <w:divsChild>
                                    <w:div w:id="40062657">
                                      <w:marLeft w:val="0"/>
                                      <w:marRight w:val="0"/>
                                      <w:marTop w:val="0"/>
                                      <w:marBottom w:val="0"/>
                                      <w:divBdr>
                                        <w:top w:val="none" w:sz="0" w:space="0" w:color="auto"/>
                                        <w:left w:val="none" w:sz="0" w:space="0" w:color="auto"/>
                                        <w:bottom w:val="none" w:sz="0" w:space="0" w:color="auto"/>
                                        <w:right w:val="none" w:sz="0" w:space="0" w:color="auto"/>
                                      </w:divBdr>
                                      <w:divsChild>
                                        <w:div w:id="1940985235">
                                          <w:marLeft w:val="0"/>
                                          <w:marRight w:val="0"/>
                                          <w:marTop w:val="0"/>
                                          <w:marBottom w:val="0"/>
                                          <w:divBdr>
                                            <w:top w:val="none" w:sz="0" w:space="0" w:color="auto"/>
                                            <w:left w:val="none" w:sz="0" w:space="0" w:color="auto"/>
                                            <w:bottom w:val="none" w:sz="0" w:space="0" w:color="auto"/>
                                            <w:right w:val="none" w:sz="0" w:space="0" w:color="auto"/>
                                          </w:divBdr>
                                          <w:divsChild>
                                            <w:div w:id="1982803724">
                                              <w:marLeft w:val="0"/>
                                              <w:marRight w:val="0"/>
                                              <w:marTop w:val="0"/>
                                              <w:marBottom w:val="0"/>
                                              <w:divBdr>
                                                <w:top w:val="none" w:sz="0" w:space="0" w:color="auto"/>
                                                <w:left w:val="none" w:sz="0" w:space="0" w:color="auto"/>
                                                <w:bottom w:val="none" w:sz="0" w:space="0" w:color="auto"/>
                                                <w:right w:val="none" w:sz="0" w:space="0" w:color="auto"/>
                                              </w:divBdr>
                                            </w:div>
                                          </w:divsChild>
                                        </w:div>
                                        <w:div w:id="674917308">
                                          <w:marLeft w:val="0"/>
                                          <w:marRight w:val="0"/>
                                          <w:marTop w:val="0"/>
                                          <w:marBottom w:val="0"/>
                                          <w:divBdr>
                                            <w:top w:val="none" w:sz="0" w:space="0" w:color="auto"/>
                                            <w:left w:val="none" w:sz="0" w:space="0" w:color="auto"/>
                                            <w:bottom w:val="none" w:sz="0" w:space="0" w:color="auto"/>
                                            <w:right w:val="none" w:sz="0" w:space="0" w:color="auto"/>
                                          </w:divBdr>
                                        </w:div>
                                        <w:div w:id="796410867">
                                          <w:marLeft w:val="0"/>
                                          <w:marRight w:val="0"/>
                                          <w:marTop w:val="0"/>
                                          <w:marBottom w:val="0"/>
                                          <w:divBdr>
                                            <w:top w:val="none" w:sz="0" w:space="0" w:color="auto"/>
                                            <w:left w:val="none" w:sz="0" w:space="0" w:color="auto"/>
                                            <w:bottom w:val="none" w:sz="0" w:space="0" w:color="auto"/>
                                            <w:right w:val="none" w:sz="0" w:space="0" w:color="auto"/>
                                          </w:divBdr>
                                        </w:div>
                                        <w:div w:id="1858233348">
                                          <w:marLeft w:val="0"/>
                                          <w:marRight w:val="0"/>
                                          <w:marTop w:val="0"/>
                                          <w:marBottom w:val="0"/>
                                          <w:divBdr>
                                            <w:top w:val="none" w:sz="0" w:space="0" w:color="auto"/>
                                            <w:left w:val="none" w:sz="0" w:space="0" w:color="auto"/>
                                            <w:bottom w:val="none" w:sz="0" w:space="0" w:color="auto"/>
                                            <w:right w:val="none" w:sz="0" w:space="0" w:color="auto"/>
                                          </w:divBdr>
                                        </w:div>
                                      </w:divsChild>
                                    </w:div>
                                    <w:div w:id="15074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ate.gov/secretary/remarks/2016/12/266119.htm" TargetMode="External"/><Relationship Id="rId4" Type="http://schemas.openxmlformats.org/officeDocument/2006/relationships/hyperlink" Target="https://www.state.gov/secretary/remarks/2016/12/2661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8669</Words>
  <Characters>49415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2016-12-28T20:48:00Z</dcterms:created>
  <dcterms:modified xsi:type="dcterms:W3CDTF">2016-12-28T20:51:00Z</dcterms:modified>
</cp:coreProperties>
</file>