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Iran detains 35 women for going to football match</w:t>
      </w:r>
    </w:p>
    <w:p>
      <w:pPr>
        <w:pStyle w:val="Defaul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March 2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By A</w:t>
      </w:r>
      <w:r>
        <w:rPr>
          <w:rFonts w:ascii="Times New Roman" w:hAnsi="Times New Roman"/>
          <w:sz w:val="24"/>
          <w:szCs w:val="24"/>
          <w:rtl w:val="0"/>
          <w:lang w:val="en-US"/>
        </w:rPr>
        <w:t>lan Johnston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BBC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http://www.bbc.com/news/world-middle-east-43243414?utm_source=Eye+on+Iran%3A+Iran%27s+Khamenei+Hails+%27Resistance%27+of+Syria%27s+Assad&amp;utm_campaign=eye-on-iran&amp;utm_medium=email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They tried to go to a game between Tehran teams Esteqlal and Persepolis. Iran said they were temporarily held and would be released after the match.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Fifa's president, Gianni Infantino, was also in attendance, along with Iranian Sport Minister Masoud Soltanifar.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 live broadcast was taken off the air when a journalist asked Mr Soltanifar when women would be allowed to attend football matches.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According to the semi-official ISNA news agency, Iranian interior ministry spokesman Seyyed Salman Samani said the female football fans were not arrested - but transferred to a "proper place" by police.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Earlier reports said two women were held.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Iran has barred women from attending football games since the Iranian Revolution in 1979.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There were calls on social media before the match for women to protest against the ban outside the Azadi stadium today.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Women's rights activist Masih Alinejad on Wednesday called on women to attend Thursday's match.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"The Fifa president will be in the stadium tomorrow (1 March)," she wrote.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"I wish women would gather outside the stadium to ask men not to enter without them.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Another user said it was a "basic right" for women to enter stadiums with men, and said this match was "the best chance to break the 35-year-old taboo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Azadi means "freedom" stadium in Persian, and one Twitter user pointed out the hypocrisy of "naming a stadium freedom but banning half the population from entering".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Why this game?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women caught sneaking into the stadium were trying to attend a particularly significant game, one being watched by the most powerful man in world football, Fifa's boss.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It seems they wanted to attract Mr Infantino's attention to the ban on women attending games.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And the sensitivity of the issue was apparent as Mr Infantino stood beside the country's sports minister during a live TV interview.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 journalist asked this awkward question about when the ban might be lifted. The sound was faded down, and the interview abruptly taken off the air.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'Politics should stay out of football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Mr Infantino had been speaking to reporters about a two-year dispute between Saudi Arabia and Iran.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Since 2016, when Saudi Arabia broke off relations with Iran, Saudi clubs have refused to play there, forcing Iranian teams to play home games in Oman.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"It's very clear that politics should stay out of football and football should stay out of politics," Mr Infantino said the news conference.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"There are of course political issues between countries all over the world but this should not have an impact," he said.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Later on, the head of Fifa met with Iranian President Hassan Rouhani.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Mr Rouhani asked Fifa to make sure that "people are not deprived of watching competitions in their own stadiums".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