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B1" w:rsidRPr="007109B1" w:rsidRDefault="007109B1" w:rsidP="007109B1">
      <w:pPr>
        <w:shd w:val="clear" w:color="auto" w:fill="FFFFFF"/>
        <w:spacing w:before="100" w:beforeAutospacing="1" w:after="100" w:afterAutospacing="1" w:line="240" w:lineRule="auto"/>
        <w:jc w:val="left"/>
        <w:outlineLvl w:val="0"/>
        <w:rPr>
          <w:rFonts w:ascii="Arial" w:eastAsia="Times New Roman" w:hAnsi="Arial" w:cs="Arial"/>
          <w:bCs/>
          <w:color w:val="000000"/>
          <w:kern w:val="36"/>
          <w:sz w:val="44"/>
          <w:szCs w:val="44"/>
        </w:rPr>
      </w:pPr>
      <w:r w:rsidRPr="007109B1">
        <w:rPr>
          <w:rFonts w:ascii="Arial" w:eastAsia="Times New Roman" w:hAnsi="Arial" w:cs="Arial"/>
          <w:bCs/>
          <w:color w:val="000000"/>
          <w:kern w:val="36"/>
          <w:sz w:val="44"/>
          <w:szCs w:val="44"/>
        </w:rPr>
        <w:t>1</w:t>
      </w:r>
      <w:r w:rsidR="00BD75F5">
        <w:rPr>
          <w:rFonts w:ascii="Arial" w:eastAsia="Times New Roman" w:hAnsi="Arial" w:cs="Arial"/>
          <w:bCs/>
          <w:color w:val="000000"/>
          <w:kern w:val="36"/>
          <w:sz w:val="44"/>
          <w:szCs w:val="44"/>
        </w:rPr>
        <w:t>47 D</w:t>
      </w:r>
      <w:bookmarkStart w:id="0" w:name="_GoBack"/>
      <w:bookmarkEnd w:id="0"/>
      <w:r w:rsidR="00E87D4C">
        <w:rPr>
          <w:rFonts w:ascii="Arial" w:eastAsia="Times New Roman" w:hAnsi="Arial" w:cs="Arial"/>
          <w:bCs/>
          <w:color w:val="000000"/>
          <w:kern w:val="36"/>
          <w:sz w:val="44"/>
          <w:szCs w:val="44"/>
        </w:rPr>
        <w:t>ead, Islamist G</w:t>
      </w:r>
      <w:r w:rsidRPr="007109B1">
        <w:rPr>
          <w:rFonts w:ascii="Arial" w:eastAsia="Times New Roman" w:hAnsi="Arial" w:cs="Arial"/>
          <w:bCs/>
          <w:color w:val="000000"/>
          <w:kern w:val="36"/>
          <w:sz w:val="44"/>
          <w:szCs w:val="44"/>
        </w:rPr>
        <w:t xml:space="preserve">unmen </w:t>
      </w:r>
      <w:r w:rsidR="00E87D4C">
        <w:rPr>
          <w:rFonts w:ascii="Arial" w:eastAsia="Times New Roman" w:hAnsi="Arial" w:cs="Arial"/>
          <w:bCs/>
          <w:color w:val="000000"/>
          <w:kern w:val="36"/>
          <w:sz w:val="44"/>
          <w:szCs w:val="44"/>
        </w:rPr>
        <w:t>K</w:t>
      </w:r>
      <w:r w:rsidRPr="007109B1">
        <w:rPr>
          <w:rFonts w:ascii="Arial" w:eastAsia="Times New Roman" w:hAnsi="Arial" w:cs="Arial"/>
          <w:bCs/>
          <w:color w:val="000000"/>
          <w:kern w:val="36"/>
          <w:sz w:val="44"/>
          <w:szCs w:val="44"/>
        </w:rPr>
        <w:t xml:space="preserve">illed </w:t>
      </w:r>
      <w:r w:rsidR="00E87D4C">
        <w:rPr>
          <w:rFonts w:ascii="Arial" w:eastAsia="Times New Roman" w:hAnsi="Arial" w:cs="Arial"/>
          <w:bCs/>
          <w:color w:val="000000"/>
          <w:kern w:val="36"/>
          <w:sz w:val="44"/>
          <w:szCs w:val="44"/>
        </w:rPr>
        <w:t>A</w:t>
      </w:r>
      <w:r w:rsidRPr="007109B1">
        <w:rPr>
          <w:rFonts w:ascii="Arial" w:eastAsia="Times New Roman" w:hAnsi="Arial" w:cs="Arial"/>
          <w:bCs/>
          <w:color w:val="000000"/>
          <w:kern w:val="36"/>
          <w:sz w:val="44"/>
          <w:szCs w:val="44"/>
        </w:rPr>
        <w:t xml:space="preserve">fter </w:t>
      </w:r>
      <w:r w:rsidR="00E87D4C">
        <w:rPr>
          <w:rFonts w:ascii="Arial" w:eastAsia="Times New Roman" w:hAnsi="Arial" w:cs="Arial"/>
          <w:bCs/>
          <w:color w:val="000000"/>
          <w:kern w:val="36"/>
          <w:sz w:val="44"/>
          <w:szCs w:val="44"/>
        </w:rPr>
        <w:t>Attack at Kenya C</w:t>
      </w:r>
      <w:r w:rsidRPr="007109B1">
        <w:rPr>
          <w:rFonts w:ascii="Arial" w:eastAsia="Times New Roman" w:hAnsi="Arial" w:cs="Arial"/>
          <w:bCs/>
          <w:color w:val="000000"/>
          <w:kern w:val="36"/>
          <w:sz w:val="44"/>
          <w:szCs w:val="44"/>
        </w:rPr>
        <w:t>ollege</w:t>
      </w:r>
    </w:p>
    <w:p w:rsidR="00E87D4C" w:rsidRPr="007109B1" w:rsidRDefault="00E87D4C" w:rsidP="00E87D4C">
      <w:pPr>
        <w:shd w:val="clear" w:color="auto" w:fill="FFFFFF"/>
        <w:spacing w:after="0" w:line="240" w:lineRule="auto"/>
        <w:jc w:val="left"/>
        <w:rPr>
          <w:rFonts w:ascii="Arial" w:eastAsia="Times New Roman" w:hAnsi="Arial" w:cs="Arial"/>
          <w:color w:val="000000"/>
          <w:sz w:val="28"/>
          <w:szCs w:val="28"/>
        </w:rPr>
      </w:pPr>
      <w:r w:rsidRPr="007109B1">
        <w:rPr>
          <w:rFonts w:ascii="Arial" w:eastAsia="Times New Roman" w:hAnsi="Arial" w:cs="Arial"/>
          <w:color w:val="000000"/>
          <w:sz w:val="28"/>
          <w:szCs w:val="28"/>
        </w:rPr>
        <w:t>April 2, 2015</w:t>
      </w:r>
    </w:p>
    <w:p w:rsidR="00E87D4C" w:rsidRPr="00E87D4C" w:rsidRDefault="007109B1" w:rsidP="00E87D4C">
      <w:pPr>
        <w:shd w:val="clear" w:color="auto" w:fill="FFFFFF"/>
        <w:spacing w:after="0" w:line="240" w:lineRule="auto"/>
        <w:jc w:val="left"/>
        <w:rPr>
          <w:rFonts w:ascii="Arial" w:eastAsia="Times New Roman" w:hAnsi="Arial" w:cs="Arial"/>
          <w:color w:val="000000"/>
          <w:sz w:val="28"/>
          <w:szCs w:val="28"/>
        </w:rPr>
      </w:pPr>
      <w:r w:rsidRPr="007109B1">
        <w:rPr>
          <w:rFonts w:ascii="Arial" w:eastAsia="Times New Roman" w:hAnsi="Arial" w:cs="Arial"/>
          <w:color w:val="000000"/>
          <w:sz w:val="28"/>
          <w:szCs w:val="28"/>
        </w:rPr>
        <w:t xml:space="preserve">By Josh Levs and </w:t>
      </w:r>
      <w:r w:rsidRPr="007109B1">
        <w:rPr>
          <w:rFonts w:ascii="Arial" w:eastAsia="Times New Roman" w:hAnsi="Arial" w:cs="Arial"/>
          <w:sz w:val="28"/>
          <w:szCs w:val="28"/>
        </w:rPr>
        <w:t>Holly Yan</w:t>
      </w:r>
    </w:p>
    <w:p w:rsidR="007109B1" w:rsidRDefault="007109B1" w:rsidP="00E87D4C">
      <w:pPr>
        <w:shd w:val="clear" w:color="auto" w:fill="FFFFFF"/>
        <w:spacing w:after="0" w:line="240" w:lineRule="auto"/>
        <w:jc w:val="left"/>
        <w:rPr>
          <w:rFonts w:ascii="Arial" w:eastAsia="Times New Roman" w:hAnsi="Arial" w:cs="Arial"/>
          <w:color w:val="000000"/>
          <w:sz w:val="28"/>
          <w:szCs w:val="28"/>
        </w:rPr>
      </w:pPr>
      <w:r w:rsidRPr="007109B1">
        <w:rPr>
          <w:rFonts w:ascii="Arial" w:eastAsia="Times New Roman" w:hAnsi="Arial" w:cs="Arial"/>
          <w:color w:val="000000"/>
          <w:sz w:val="28"/>
          <w:szCs w:val="28"/>
        </w:rPr>
        <w:t>CNN</w:t>
      </w:r>
    </w:p>
    <w:p w:rsidR="00E87D4C" w:rsidRPr="007109B1" w:rsidRDefault="00E87D4C" w:rsidP="00E87D4C">
      <w:pPr>
        <w:shd w:val="clear" w:color="auto" w:fill="FFFFFF"/>
        <w:spacing w:after="0" w:line="240" w:lineRule="auto"/>
        <w:jc w:val="left"/>
        <w:rPr>
          <w:rFonts w:ascii="Arial" w:eastAsia="Times New Roman" w:hAnsi="Arial" w:cs="Arial"/>
          <w:color w:val="000000"/>
          <w:sz w:val="28"/>
          <w:szCs w:val="28"/>
        </w:rPr>
      </w:pPr>
      <w:r w:rsidRPr="00E87D4C">
        <w:rPr>
          <w:rFonts w:ascii="Arial" w:eastAsia="Times New Roman" w:hAnsi="Arial" w:cs="Arial"/>
          <w:color w:val="000000"/>
          <w:sz w:val="28"/>
          <w:szCs w:val="28"/>
        </w:rPr>
        <w:t>http://www.cnn.com/2015/04/02/africa/kenya-university-attack/</w:t>
      </w:r>
    </w:p>
    <w:p w:rsidR="007109B1" w:rsidRPr="007109B1" w:rsidRDefault="007109B1" w:rsidP="00E87D4C">
      <w:pPr>
        <w:shd w:val="clear" w:color="auto" w:fill="FFFFFF"/>
        <w:spacing w:before="100" w:beforeAutospacing="1" w:after="100" w:afterAutospacing="1" w:line="240" w:lineRule="auto"/>
        <w:outlineLvl w:val="0"/>
        <w:rPr>
          <w:rFonts w:ascii="Arial" w:eastAsia="Times New Roman" w:hAnsi="Arial" w:cs="Arial"/>
          <w:bCs/>
          <w:kern w:val="36"/>
          <w:sz w:val="28"/>
          <w:szCs w:val="28"/>
        </w:rPr>
      </w:pPr>
      <w:r w:rsidRPr="007109B1">
        <w:rPr>
          <w:rFonts w:ascii="Arial" w:eastAsia="Times New Roman" w:hAnsi="Arial" w:cs="Arial"/>
          <w:bCs/>
          <w:kern w:val="36"/>
          <w:sz w:val="28"/>
          <w:szCs w:val="28"/>
        </w:rPr>
        <w:t>The massacre that killed 147 people and wounded scores of others at a Kenyan university lasted for hours Thursday before the terror was over.</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"It is a very sad day for Kenya," Interior Ministry Joseph </w:t>
      </w:r>
      <w:proofErr w:type="spellStart"/>
      <w:r w:rsidRPr="007109B1">
        <w:rPr>
          <w:rFonts w:ascii="Arial" w:eastAsia="Times New Roman" w:hAnsi="Arial" w:cs="Arial"/>
          <w:bCs/>
          <w:kern w:val="36"/>
          <w:sz w:val="28"/>
          <w:szCs w:val="28"/>
        </w:rPr>
        <w:t>Nkaissery</w:t>
      </w:r>
      <w:proofErr w:type="spellEnd"/>
      <w:r w:rsidRPr="007109B1">
        <w:rPr>
          <w:rFonts w:ascii="Arial" w:eastAsia="Times New Roman" w:hAnsi="Arial" w:cs="Arial"/>
          <w:bCs/>
          <w:kern w:val="36"/>
          <w:sz w:val="28"/>
          <w:szCs w:val="28"/>
        </w:rPr>
        <w:t xml:space="preserve"> said of the carnage at </w:t>
      </w:r>
      <w:hyperlink r:id="rId4" w:tgtFrame="_blank" w:history="1">
        <w:proofErr w:type="spellStart"/>
        <w:r w:rsidRPr="007109B1">
          <w:rPr>
            <w:rFonts w:ascii="Arial" w:eastAsia="Times New Roman" w:hAnsi="Arial" w:cs="Arial"/>
            <w:bCs/>
            <w:sz w:val="28"/>
            <w:szCs w:val="28"/>
          </w:rPr>
          <w:t>Garissa</w:t>
        </w:r>
        <w:proofErr w:type="spellEnd"/>
        <w:r w:rsidRPr="007109B1">
          <w:rPr>
            <w:rFonts w:ascii="Arial" w:eastAsia="Times New Roman" w:hAnsi="Arial" w:cs="Arial"/>
            <w:bCs/>
            <w:sz w:val="28"/>
            <w:szCs w:val="28"/>
          </w:rPr>
          <w:t xml:space="preserve"> University College</w:t>
        </w:r>
      </w:hyperlink>
      <w:r w:rsidRPr="007109B1">
        <w:rPr>
          <w:rFonts w:ascii="Arial" w:eastAsia="Times New Roman" w:hAnsi="Arial" w:cs="Arial"/>
          <w:bCs/>
          <w:kern w:val="36"/>
          <w:sz w:val="28"/>
          <w:szCs w:val="28"/>
        </w:rPr>
        <w:t>.</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The death toll is the highest in a terror attack on Kenyan soil since the U.S. Embassy was bombed in 1998. More than 200 people died in the Nairobi blast. </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A total of 147 people were killed Thursday, according to the official Twitter account of Kenya's National Disaster Operation Centre and Kenyan media reports. The agency also said 79 people were injured and 587 people were evacuated.</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Four gunmen were killed, officials said.</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The Somalia-based Al-Shabaab militant group claimed responsibility for the assault.</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Islamist gunmen burst into the university before dawn Thursday, shooting students and taking hostages during early </w:t>
      </w:r>
      <w:proofErr w:type="gramStart"/>
      <w:r w:rsidRPr="007109B1">
        <w:rPr>
          <w:rFonts w:ascii="Arial" w:eastAsia="Times New Roman" w:hAnsi="Arial" w:cs="Arial"/>
          <w:bCs/>
          <w:kern w:val="36"/>
          <w:sz w:val="28"/>
          <w:szCs w:val="28"/>
        </w:rPr>
        <w:t>morning prayer</w:t>
      </w:r>
      <w:proofErr w:type="gramEnd"/>
      <w:r w:rsidRPr="007109B1">
        <w:rPr>
          <w:rFonts w:ascii="Arial" w:eastAsia="Times New Roman" w:hAnsi="Arial" w:cs="Arial"/>
          <w:bCs/>
          <w:kern w:val="36"/>
          <w:sz w:val="28"/>
          <w:szCs w:val="28"/>
        </w:rPr>
        <w:t xml:space="preserve"> services.</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At one point, the attackers cornered a building in which 360 students live, but some of the students escaped, </w:t>
      </w:r>
      <w:proofErr w:type="spellStart"/>
      <w:r w:rsidRPr="007109B1">
        <w:rPr>
          <w:rFonts w:ascii="Arial" w:eastAsia="Times New Roman" w:hAnsi="Arial" w:cs="Arial"/>
          <w:bCs/>
          <w:kern w:val="36"/>
          <w:sz w:val="28"/>
          <w:szCs w:val="28"/>
        </w:rPr>
        <w:t>Nkaissery</w:t>
      </w:r>
      <w:proofErr w:type="spellEnd"/>
      <w:r w:rsidRPr="007109B1">
        <w:rPr>
          <w:rFonts w:ascii="Arial" w:eastAsia="Times New Roman" w:hAnsi="Arial" w:cs="Arial"/>
          <w:bCs/>
          <w:kern w:val="36"/>
          <w:sz w:val="28"/>
          <w:szCs w:val="28"/>
        </w:rPr>
        <w:t xml:space="preserve"> said.</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Kenyan forces cleared three of four dormitories and had cornered the militants in the last one, the Interior Ministry explained.</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"This is a moment for everyone throughout the country to be vigilant as we continue to confront and defeat our enemies," Kenyan President Uhuru Kenyatta said.</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lastRenderedPageBreak/>
        <w:t xml:space="preserve">There are usually four guards at the campus gates overnight, Jackstone </w:t>
      </w:r>
      <w:proofErr w:type="spellStart"/>
      <w:r w:rsidRPr="007109B1">
        <w:rPr>
          <w:rFonts w:ascii="Arial" w:eastAsia="Times New Roman" w:hAnsi="Arial" w:cs="Arial"/>
          <w:bCs/>
          <w:kern w:val="36"/>
          <w:sz w:val="28"/>
          <w:szCs w:val="28"/>
        </w:rPr>
        <w:t>Kweyu</w:t>
      </w:r>
      <w:proofErr w:type="spellEnd"/>
      <w:r w:rsidRPr="007109B1">
        <w:rPr>
          <w:rFonts w:ascii="Arial" w:eastAsia="Times New Roman" w:hAnsi="Arial" w:cs="Arial"/>
          <w:bCs/>
          <w:kern w:val="36"/>
          <w:sz w:val="28"/>
          <w:szCs w:val="28"/>
        </w:rPr>
        <w:t xml:space="preserve">, dean of students, told Kenya's Citizen TV. </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The attack was deadlier than an Al-Shabaab attack on the Westgate shopping center in Nairobi in September 2013 that </w:t>
      </w:r>
      <w:hyperlink r:id="rId5" w:tgtFrame="_blank" w:history="1">
        <w:r w:rsidRPr="007109B1">
          <w:rPr>
            <w:rFonts w:ascii="Arial" w:eastAsia="Times New Roman" w:hAnsi="Arial" w:cs="Arial"/>
            <w:bCs/>
            <w:sz w:val="28"/>
            <w:szCs w:val="28"/>
          </w:rPr>
          <w:t>left 67 people dead</w:t>
        </w:r>
      </w:hyperlink>
      <w:r w:rsidRPr="007109B1">
        <w:rPr>
          <w:rFonts w:ascii="Arial" w:eastAsia="Times New Roman" w:hAnsi="Arial" w:cs="Arial"/>
          <w:bCs/>
          <w:kern w:val="36"/>
          <w:sz w:val="28"/>
          <w:szCs w:val="28"/>
        </w:rPr>
        <w:t>.</w:t>
      </w:r>
    </w:p>
    <w:p w:rsidR="007109B1" w:rsidRPr="007109B1" w:rsidRDefault="007109B1" w:rsidP="00E87D4C">
      <w:pPr>
        <w:shd w:val="clear" w:color="auto" w:fill="FFFFFF"/>
        <w:spacing w:before="100" w:beforeAutospacing="1" w:after="100" w:afterAutospacing="1" w:line="240" w:lineRule="auto"/>
        <w:outlineLvl w:val="2"/>
        <w:rPr>
          <w:rFonts w:ascii="Arial" w:eastAsia="Times New Roman" w:hAnsi="Arial" w:cs="Arial"/>
          <w:bCs/>
          <w:sz w:val="28"/>
          <w:szCs w:val="28"/>
        </w:rPr>
      </w:pPr>
      <w:r w:rsidRPr="007109B1">
        <w:rPr>
          <w:rFonts w:ascii="Arial" w:eastAsia="Times New Roman" w:hAnsi="Arial" w:cs="Arial"/>
          <w:bCs/>
          <w:sz w:val="28"/>
          <w:szCs w:val="28"/>
        </w:rPr>
        <w:t>Witness: Gunmen shot non-Muslims</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Joel </w:t>
      </w:r>
      <w:proofErr w:type="spellStart"/>
      <w:r w:rsidRPr="007109B1">
        <w:rPr>
          <w:rFonts w:ascii="Arial" w:eastAsia="Times New Roman" w:hAnsi="Arial" w:cs="Arial"/>
          <w:bCs/>
          <w:kern w:val="36"/>
          <w:sz w:val="28"/>
          <w:szCs w:val="28"/>
        </w:rPr>
        <w:t>Ayora</w:t>
      </w:r>
      <w:proofErr w:type="spellEnd"/>
      <w:r w:rsidRPr="007109B1">
        <w:rPr>
          <w:rFonts w:ascii="Arial" w:eastAsia="Times New Roman" w:hAnsi="Arial" w:cs="Arial"/>
          <w:bCs/>
          <w:kern w:val="36"/>
          <w:sz w:val="28"/>
          <w:szCs w:val="28"/>
        </w:rPr>
        <w:t>, who was on the campus and witnessed the attack, said gunmen burst into a Christian service. Taking hostages from the service, they then "proceeded to the hostels, shooting anybody they came across except their fellows, the Muslims."</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The attackers separated students by religion, allowing Muslims to leave and keeping an unknown number of Christians hostage, </w:t>
      </w:r>
      <w:proofErr w:type="spellStart"/>
      <w:r w:rsidRPr="007109B1">
        <w:rPr>
          <w:rFonts w:ascii="Arial" w:eastAsia="Times New Roman" w:hAnsi="Arial" w:cs="Arial"/>
          <w:bCs/>
          <w:kern w:val="36"/>
          <w:sz w:val="28"/>
          <w:szCs w:val="28"/>
        </w:rPr>
        <w:t>Agence</w:t>
      </w:r>
      <w:proofErr w:type="spellEnd"/>
      <w:r w:rsidRPr="007109B1">
        <w:rPr>
          <w:rFonts w:ascii="Arial" w:eastAsia="Times New Roman" w:hAnsi="Arial" w:cs="Arial"/>
          <w:bCs/>
          <w:kern w:val="36"/>
          <w:sz w:val="28"/>
          <w:szCs w:val="28"/>
        </w:rPr>
        <w:t xml:space="preserve"> France-</w:t>
      </w:r>
      <w:proofErr w:type="spellStart"/>
      <w:r w:rsidRPr="007109B1">
        <w:rPr>
          <w:rFonts w:ascii="Arial" w:eastAsia="Times New Roman" w:hAnsi="Arial" w:cs="Arial"/>
          <w:bCs/>
          <w:kern w:val="36"/>
          <w:sz w:val="28"/>
          <w:szCs w:val="28"/>
        </w:rPr>
        <w:t>Presse</w:t>
      </w:r>
      <w:proofErr w:type="spellEnd"/>
      <w:r w:rsidRPr="007109B1">
        <w:rPr>
          <w:rFonts w:ascii="Arial" w:eastAsia="Times New Roman" w:hAnsi="Arial" w:cs="Arial"/>
          <w:bCs/>
          <w:kern w:val="36"/>
          <w:sz w:val="28"/>
          <w:szCs w:val="28"/>
        </w:rPr>
        <w:t xml:space="preserve"> reported.</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"We were sleeping when we heard a loud explosion that was followed by gunshots and everyone started running for safety," student </w:t>
      </w:r>
      <w:proofErr w:type="spellStart"/>
      <w:r w:rsidRPr="007109B1">
        <w:rPr>
          <w:rFonts w:ascii="Arial" w:eastAsia="Times New Roman" w:hAnsi="Arial" w:cs="Arial"/>
          <w:bCs/>
          <w:kern w:val="36"/>
          <w:sz w:val="28"/>
          <w:szCs w:val="28"/>
        </w:rPr>
        <w:t>Japhet</w:t>
      </w:r>
      <w:proofErr w:type="spellEnd"/>
      <w:r w:rsidRPr="007109B1">
        <w:rPr>
          <w:rFonts w:ascii="Arial" w:eastAsia="Times New Roman" w:hAnsi="Arial" w:cs="Arial"/>
          <w:bCs/>
          <w:kern w:val="36"/>
          <w:sz w:val="28"/>
          <w:szCs w:val="28"/>
        </w:rPr>
        <w:t xml:space="preserve"> </w:t>
      </w:r>
      <w:proofErr w:type="spellStart"/>
      <w:r w:rsidRPr="007109B1">
        <w:rPr>
          <w:rFonts w:ascii="Arial" w:eastAsia="Times New Roman" w:hAnsi="Arial" w:cs="Arial"/>
          <w:bCs/>
          <w:kern w:val="36"/>
          <w:sz w:val="28"/>
          <w:szCs w:val="28"/>
        </w:rPr>
        <w:t>Mwala</w:t>
      </w:r>
      <w:proofErr w:type="spellEnd"/>
      <w:r w:rsidRPr="007109B1">
        <w:rPr>
          <w:rFonts w:ascii="Arial" w:eastAsia="Times New Roman" w:hAnsi="Arial" w:cs="Arial"/>
          <w:bCs/>
          <w:kern w:val="36"/>
          <w:sz w:val="28"/>
          <w:szCs w:val="28"/>
        </w:rPr>
        <w:t xml:space="preserve"> told AFP.</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"There are those who were not able to leave the hostels where the gunmen headed and started firing. I am lucky to be alive because I jumped through the fence with other students."</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For hours after the attack began, heavy gunfire and explosions continued, said Dennis </w:t>
      </w:r>
      <w:proofErr w:type="spellStart"/>
      <w:r w:rsidRPr="007109B1">
        <w:rPr>
          <w:rFonts w:ascii="Arial" w:eastAsia="Times New Roman" w:hAnsi="Arial" w:cs="Arial"/>
          <w:bCs/>
          <w:kern w:val="36"/>
          <w:sz w:val="28"/>
          <w:szCs w:val="28"/>
        </w:rPr>
        <w:t>Okari</w:t>
      </w:r>
      <w:proofErr w:type="spellEnd"/>
      <w:r w:rsidRPr="007109B1">
        <w:rPr>
          <w:rFonts w:ascii="Arial" w:eastAsia="Times New Roman" w:hAnsi="Arial" w:cs="Arial"/>
          <w:bCs/>
          <w:kern w:val="36"/>
          <w:sz w:val="28"/>
          <w:szCs w:val="28"/>
        </w:rPr>
        <w:t xml:space="preserve"> of CNN affiliate NTV. </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proofErr w:type="spellStart"/>
      <w:r w:rsidRPr="007109B1">
        <w:rPr>
          <w:rFonts w:ascii="Arial" w:eastAsia="Times New Roman" w:hAnsi="Arial" w:cs="Arial"/>
          <w:bCs/>
          <w:kern w:val="36"/>
          <w:sz w:val="28"/>
          <w:szCs w:val="28"/>
        </w:rPr>
        <w:t>Okari</w:t>
      </w:r>
      <w:proofErr w:type="spellEnd"/>
      <w:r w:rsidRPr="007109B1">
        <w:rPr>
          <w:rFonts w:ascii="Arial" w:eastAsia="Times New Roman" w:hAnsi="Arial" w:cs="Arial"/>
          <w:bCs/>
          <w:kern w:val="36"/>
          <w:sz w:val="28"/>
          <w:szCs w:val="28"/>
        </w:rPr>
        <w:t xml:space="preserve"> said he was told to take cover as hundreds of students fled, some crawling. </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The ministry posted a "Most Wanted" notice for a man in connection with the attack. The notice offers a reward of 20 million Kenyan shillings, which is about $215,000.</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The name listed is Mohamed </w:t>
      </w:r>
      <w:proofErr w:type="spellStart"/>
      <w:r w:rsidRPr="007109B1">
        <w:rPr>
          <w:rFonts w:ascii="Arial" w:eastAsia="Times New Roman" w:hAnsi="Arial" w:cs="Arial"/>
          <w:bCs/>
          <w:kern w:val="36"/>
          <w:sz w:val="28"/>
          <w:szCs w:val="28"/>
        </w:rPr>
        <w:t>Mohamud</w:t>
      </w:r>
      <w:proofErr w:type="spellEnd"/>
      <w:r w:rsidRPr="007109B1">
        <w:rPr>
          <w:rFonts w:ascii="Arial" w:eastAsia="Times New Roman" w:hAnsi="Arial" w:cs="Arial"/>
          <w:bCs/>
          <w:kern w:val="36"/>
          <w:sz w:val="28"/>
          <w:szCs w:val="28"/>
        </w:rPr>
        <w:t xml:space="preserve">, who also goes by the aliases </w:t>
      </w:r>
      <w:proofErr w:type="spellStart"/>
      <w:r w:rsidRPr="007109B1">
        <w:rPr>
          <w:rFonts w:ascii="Arial" w:eastAsia="Times New Roman" w:hAnsi="Arial" w:cs="Arial"/>
          <w:bCs/>
          <w:kern w:val="36"/>
          <w:sz w:val="28"/>
          <w:szCs w:val="28"/>
        </w:rPr>
        <w:t>Dulyadin</w:t>
      </w:r>
      <w:proofErr w:type="spellEnd"/>
      <w:r w:rsidRPr="007109B1">
        <w:rPr>
          <w:rFonts w:ascii="Arial" w:eastAsia="Times New Roman" w:hAnsi="Arial" w:cs="Arial"/>
          <w:bCs/>
          <w:kern w:val="36"/>
          <w:sz w:val="28"/>
          <w:szCs w:val="28"/>
        </w:rPr>
        <w:t xml:space="preserve"> and </w:t>
      </w:r>
      <w:proofErr w:type="spellStart"/>
      <w:r w:rsidRPr="007109B1">
        <w:rPr>
          <w:rFonts w:ascii="Arial" w:eastAsia="Times New Roman" w:hAnsi="Arial" w:cs="Arial"/>
          <w:bCs/>
          <w:kern w:val="36"/>
          <w:sz w:val="28"/>
          <w:szCs w:val="28"/>
        </w:rPr>
        <w:t>Gamadhere</w:t>
      </w:r>
      <w:proofErr w:type="spellEnd"/>
      <w:r w:rsidRPr="007109B1">
        <w:rPr>
          <w:rFonts w:ascii="Arial" w:eastAsia="Times New Roman" w:hAnsi="Arial" w:cs="Arial"/>
          <w:bCs/>
          <w:kern w:val="36"/>
          <w:sz w:val="28"/>
          <w:szCs w:val="28"/>
        </w:rPr>
        <w:t>. "We appeal to anyone with any info on #</w:t>
      </w:r>
      <w:proofErr w:type="spellStart"/>
      <w:r w:rsidRPr="007109B1">
        <w:rPr>
          <w:rFonts w:ascii="Arial" w:eastAsia="Times New Roman" w:hAnsi="Arial" w:cs="Arial"/>
          <w:bCs/>
          <w:kern w:val="36"/>
          <w:sz w:val="28"/>
          <w:szCs w:val="28"/>
        </w:rPr>
        <w:t>Gamadhere</w:t>
      </w:r>
      <w:proofErr w:type="spellEnd"/>
      <w:r w:rsidRPr="007109B1">
        <w:rPr>
          <w:rFonts w:ascii="Arial" w:eastAsia="Times New Roman" w:hAnsi="Arial" w:cs="Arial"/>
          <w:bCs/>
          <w:kern w:val="36"/>
          <w:sz w:val="28"/>
          <w:szCs w:val="28"/>
        </w:rPr>
        <w:t xml:space="preserve"> to share with relevant authorities and security agencies," the Interior Ministry posted on Twitter.</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proofErr w:type="spellStart"/>
      <w:r w:rsidRPr="007109B1">
        <w:rPr>
          <w:rFonts w:ascii="Arial" w:eastAsia="Times New Roman" w:hAnsi="Arial" w:cs="Arial"/>
          <w:bCs/>
          <w:kern w:val="36"/>
          <w:sz w:val="28"/>
          <w:szCs w:val="28"/>
        </w:rPr>
        <w:lastRenderedPageBreak/>
        <w:t>Garissa</w:t>
      </w:r>
      <w:proofErr w:type="spellEnd"/>
      <w:r w:rsidRPr="007109B1">
        <w:rPr>
          <w:rFonts w:ascii="Arial" w:eastAsia="Times New Roman" w:hAnsi="Arial" w:cs="Arial"/>
          <w:bCs/>
          <w:kern w:val="36"/>
          <w:sz w:val="28"/>
          <w:szCs w:val="28"/>
        </w:rPr>
        <w:t xml:space="preserve"> University College, which has 815 students, was established in 2011 and is the only public university in the region. </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The Kenyan Red Cross and the country's health ministry organized a blood drive to help the victims. </w:t>
      </w:r>
    </w:p>
    <w:p w:rsidR="007109B1" w:rsidRPr="007109B1" w:rsidRDefault="007109B1" w:rsidP="00E87D4C">
      <w:pPr>
        <w:shd w:val="clear" w:color="auto" w:fill="FFFFFF"/>
        <w:spacing w:before="100" w:beforeAutospacing="1" w:after="100" w:afterAutospacing="1" w:line="240" w:lineRule="auto"/>
        <w:outlineLvl w:val="2"/>
        <w:rPr>
          <w:rFonts w:ascii="Arial" w:eastAsia="Times New Roman" w:hAnsi="Arial" w:cs="Arial"/>
          <w:bCs/>
          <w:sz w:val="28"/>
          <w:szCs w:val="28"/>
        </w:rPr>
      </w:pPr>
      <w:r w:rsidRPr="007109B1">
        <w:rPr>
          <w:rFonts w:ascii="Arial" w:eastAsia="Times New Roman" w:hAnsi="Arial" w:cs="Arial"/>
          <w:bCs/>
          <w:sz w:val="28"/>
          <w:szCs w:val="28"/>
        </w:rPr>
        <w:t>Al-Shabaab's carnage in Kenya</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The dangerously porous border between Somalia and Kenya has made it easy for Al-Shabaab militants to cross over and carry out attacks.</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In </w:t>
      </w:r>
      <w:hyperlink r:id="rId6" w:tgtFrame="_blank" w:history="1">
        <w:r w:rsidRPr="007109B1">
          <w:rPr>
            <w:rFonts w:ascii="Arial" w:eastAsia="Times New Roman" w:hAnsi="Arial" w:cs="Arial"/>
            <w:bCs/>
            <w:sz w:val="28"/>
            <w:szCs w:val="28"/>
          </w:rPr>
          <w:t>a December attack on a quarry</w:t>
        </w:r>
      </w:hyperlink>
      <w:r w:rsidRPr="007109B1">
        <w:rPr>
          <w:rFonts w:ascii="Arial" w:eastAsia="Times New Roman" w:hAnsi="Arial" w:cs="Arial"/>
          <w:bCs/>
          <w:kern w:val="36"/>
          <w:sz w:val="28"/>
          <w:szCs w:val="28"/>
        </w:rPr>
        <w:t>, Al-Shabaab militants separated Muslims and executed the non-Muslims, a spokesman for the group said.</w:t>
      </w:r>
    </w:p>
    <w:p w:rsidR="007109B1" w:rsidRPr="007109B1" w:rsidRDefault="007109B1" w:rsidP="00E87D4C">
      <w:pPr>
        <w:shd w:val="clear" w:color="auto" w:fill="FFFFFF"/>
        <w:spacing w:before="100" w:beforeAutospacing="1" w:after="100" w:afterAutospacing="1" w:line="240" w:lineRule="auto"/>
        <w:outlineLvl w:val="1"/>
        <w:rPr>
          <w:rFonts w:ascii="Arial" w:eastAsia="Times New Roman" w:hAnsi="Arial" w:cs="Arial"/>
          <w:bCs/>
          <w:kern w:val="36"/>
          <w:sz w:val="28"/>
          <w:szCs w:val="28"/>
        </w:rPr>
      </w:pPr>
      <w:r w:rsidRPr="007109B1">
        <w:rPr>
          <w:rFonts w:ascii="Arial" w:eastAsia="Times New Roman" w:hAnsi="Arial" w:cs="Arial"/>
          <w:bCs/>
          <w:kern w:val="36"/>
          <w:sz w:val="28"/>
          <w:szCs w:val="28"/>
        </w:rPr>
        <w:t xml:space="preserve">Last month, the U.S. Embassy warned of possible attacks "throughout Kenya in the near-term" after the reported death of a key al-Shabaab leader, Adan </w:t>
      </w:r>
      <w:proofErr w:type="spellStart"/>
      <w:r w:rsidRPr="007109B1">
        <w:rPr>
          <w:rFonts w:ascii="Arial" w:eastAsia="Times New Roman" w:hAnsi="Arial" w:cs="Arial"/>
          <w:bCs/>
          <w:kern w:val="36"/>
          <w:sz w:val="28"/>
          <w:szCs w:val="28"/>
        </w:rPr>
        <w:t>Garaar</w:t>
      </w:r>
      <w:proofErr w:type="spellEnd"/>
      <w:r w:rsidRPr="007109B1">
        <w:rPr>
          <w:rFonts w:ascii="Arial" w:eastAsia="Times New Roman" w:hAnsi="Arial" w:cs="Arial"/>
          <w:bCs/>
          <w:kern w:val="36"/>
          <w:sz w:val="28"/>
          <w:szCs w:val="28"/>
        </w:rPr>
        <w:t xml:space="preserve">. </w:t>
      </w:r>
    </w:p>
    <w:p w:rsidR="00C8741F" w:rsidRPr="00E87D4C" w:rsidRDefault="007109B1" w:rsidP="00E87D4C">
      <w:pPr>
        <w:rPr>
          <w:rFonts w:ascii="Arial" w:hAnsi="Arial" w:cs="Arial"/>
          <w:sz w:val="28"/>
          <w:szCs w:val="28"/>
        </w:rPr>
      </w:pPr>
      <w:r w:rsidRPr="00E87D4C">
        <w:rPr>
          <w:rFonts w:ascii="Arial" w:eastAsia="Times New Roman" w:hAnsi="Arial" w:cs="Arial"/>
          <w:bCs/>
          <w:kern w:val="36"/>
          <w:sz w:val="28"/>
          <w:szCs w:val="28"/>
        </w:rPr>
        <w:t>"Although there is no information about a specific location in Kenya for an attack, U.S. citizens are reminded that the potential for terrorism exists," the warning said.</w:t>
      </w:r>
    </w:p>
    <w:sectPr w:rsidR="00C8741F" w:rsidRPr="00E8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B1"/>
    <w:rsid w:val="007109B1"/>
    <w:rsid w:val="00BD75F5"/>
    <w:rsid w:val="00C8741F"/>
    <w:rsid w:val="00E8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AC415-1B8F-422B-9FBF-C2B0D2A4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64167">
      <w:bodyDiv w:val="1"/>
      <w:marLeft w:val="0"/>
      <w:marRight w:val="0"/>
      <w:marTop w:val="0"/>
      <w:marBottom w:val="0"/>
      <w:divBdr>
        <w:top w:val="none" w:sz="0" w:space="0" w:color="auto"/>
        <w:left w:val="none" w:sz="0" w:space="0" w:color="auto"/>
        <w:bottom w:val="none" w:sz="0" w:space="0" w:color="auto"/>
        <w:right w:val="none" w:sz="0" w:space="0" w:color="auto"/>
      </w:divBdr>
      <w:divsChild>
        <w:div w:id="944964778">
          <w:marLeft w:val="0"/>
          <w:marRight w:val="0"/>
          <w:marTop w:val="0"/>
          <w:marBottom w:val="0"/>
          <w:divBdr>
            <w:top w:val="none" w:sz="0" w:space="0" w:color="auto"/>
            <w:left w:val="none" w:sz="0" w:space="0" w:color="auto"/>
            <w:bottom w:val="none" w:sz="0" w:space="0" w:color="auto"/>
            <w:right w:val="none" w:sz="0" w:space="0" w:color="auto"/>
          </w:divBdr>
          <w:divsChild>
            <w:div w:id="1263878120">
              <w:marLeft w:val="0"/>
              <w:marRight w:val="0"/>
              <w:marTop w:val="0"/>
              <w:marBottom w:val="0"/>
              <w:divBdr>
                <w:top w:val="none" w:sz="0" w:space="0" w:color="auto"/>
                <w:left w:val="none" w:sz="0" w:space="0" w:color="auto"/>
                <w:bottom w:val="none" w:sz="0" w:space="0" w:color="auto"/>
                <w:right w:val="none" w:sz="0" w:space="0" w:color="auto"/>
              </w:divBdr>
              <w:divsChild>
                <w:div w:id="1550801004">
                  <w:marLeft w:val="0"/>
                  <w:marRight w:val="0"/>
                  <w:marTop w:val="0"/>
                  <w:marBottom w:val="0"/>
                  <w:divBdr>
                    <w:top w:val="none" w:sz="0" w:space="0" w:color="auto"/>
                    <w:left w:val="none" w:sz="0" w:space="0" w:color="auto"/>
                    <w:bottom w:val="none" w:sz="0" w:space="0" w:color="auto"/>
                    <w:right w:val="none" w:sz="0" w:space="0" w:color="auto"/>
                  </w:divBdr>
                  <w:divsChild>
                    <w:div w:id="1301036202">
                      <w:marLeft w:val="0"/>
                      <w:marRight w:val="0"/>
                      <w:marTop w:val="0"/>
                      <w:marBottom w:val="0"/>
                      <w:divBdr>
                        <w:top w:val="none" w:sz="0" w:space="0" w:color="auto"/>
                        <w:left w:val="none" w:sz="0" w:space="0" w:color="auto"/>
                        <w:bottom w:val="none" w:sz="0" w:space="0" w:color="auto"/>
                        <w:right w:val="none" w:sz="0" w:space="0" w:color="auto"/>
                      </w:divBdr>
                      <w:divsChild>
                        <w:div w:id="1546327851">
                          <w:marLeft w:val="0"/>
                          <w:marRight w:val="0"/>
                          <w:marTop w:val="0"/>
                          <w:marBottom w:val="0"/>
                          <w:divBdr>
                            <w:top w:val="none" w:sz="0" w:space="0" w:color="auto"/>
                            <w:left w:val="none" w:sz="0" w:space="0" w:color="auto"/>
                            <w:bottom w:val="none" w:sz="0" w:space="0" w:color="auto"/>
                            <w:right w:val="none" w:sz="0" w:space="0" w:color="auto"/>
                          </w:divBdr>
                          <w:divsChild>
                            <w:div w:id="1525943146">
                              <w:marLeft w:val="0"/>
                              <w:marRight w:val="0"/>
                              <w:marTop w:val="0"/>
                              <w:marBottom w:val="0"/>
                              <w:divBdr>
                                <w:top w:val="none" w:sz="0" w:space="0" w:color="auto"/>
                                <w:left w:val="none" w:sz="0" w:space="0" w:color="auto"/>
                                <w:bottom w:val="none" w:sz="0" w:space="0" w:color="auto"/>
                                <w:right w:val="none" w:sz="0" w:space="0" w:color="auto"/>
                              </w:divBdr>
                              <w:divsChild>
                                <w:div w:id="1859543781">
                                  <w:marLeft w:val="0"/>
                                  <w:marRight w:val="0"/>
                                  <w:marTop w:val="0"/>
                                  <w:marBottom w:val="0"/>
                                  <w:divBdr>
                                    <w:top w:val="none" w:sz="0" w:space="0" w:color="auto"/>
                                    <w:left w:val="none" w:sz="0" w:space="0" w:color="auto"/>
                                    <w:bottom w:val="none" w:sz="0" w:space="0" w:color="auto"/>
                                    <w:right w:val="none" w:sz="0" w:space="0" w:color="auto"/>
                                  </w:divBdr>
                                  <w:divsChild>
                                    <w:div w:id="907766604">
                                      <w:marLeft w:val="0"/>
                                      <w:marRight w:val="0"/>
                                      <w:marTop w:val="0"/>
                                      <w:marBottom w:val="0"/>
                                      <w:divBdr>
                                        <w:top w:val="none" w:sz="0" w:space="0" w:color="auto"/>
                                        <w:left w:val="none" w:sz="0" w:space="0" w:color="auto"/>
                                        <w:bottom w:val="none" w:sz="0" w:space="0" w:color="auto"/>
                                        <w:right w:val="none" w:sz="0" w:space="0" w:color="auto"/>
                                      </w:divBdr>
                                      <w:divsChild>
                                        <w:div w:id="1924407743">
                                          <w:marLeft w:val="0"/>
                                          <w:marRight w:val="0"/>
                                          <w:marTop w:val="0"/>
                                          <w:marBottom w:val="0"/>
                                          <w:divBdr>
                                            <w:top w:val="none" w:sz="0" w:space="0" w:color="auto"/>
                                            <w:left w:val="none" w:sz="0" w:space="0" w:color="auto"/>
                                            <w:bottom w:val="none" w:sz="0" w:space="0" w:color="auto"/>
                                            <w:right w:val="none" w:sz="0" w:space="0" w:color="auto"/>
                                          </w:divBdr>
                                          <w:divsChild>
                                            <w:div w:id="11204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4/12/02/world/africa/kenya-attack/" TargetMode="External"/><Relationship Id="rId5" Type="http://schemas.openxmlformats.org/officeDocument/2006/relationships/hyperlink" Target="http://www.cnn.com/2013/10/02/world/africa/kenya-mall-attack-shabaab-warning/" TargetMode="External"/><Relationship Id="rId4" Type="http://schemas.openxmlformats.org/officeDocument/2006/relationships/hyperlink" Target="http://www.guc.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2015-04-03T13:08:00Z</dcterms:created>
  <dcterms:modified xsi:type="dcterms:W3CDTF">2015-04-03T14:11:00Z</dcterms:modified>
</cp:coreProperties>
</file>