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955AF" w14:textId="77777777" w:rsidR="00C23253" w:rsidRPr="00C23253" w:rsidRDefault="00C23253" w:rsidP="00C23253">
      <w:pPr>
        <w:shd w:val="clear" w:color="auto" w:fill="FFFFFF"/>
        <w:spacing w:before="450" w:after="0" w:line="240" w:lineRule="auto"/>
        <w:textAlignment w:val="baseline"/>
        <w:outlineLvl w:val="0"/>
        <w:rPr>
          <w:rFonts w:eastAsia="Times New Roman" w:cs="Times New Roman"/>
          <w:color w:val="3F3F40"/>
          <w:kern w:val="36"/>
          <w:sz w:val="40"/>
          <w:szCs w:val="40"/>
        </w:rPr>
      </w:pPr>
      <w:r w:rsidRPr="00C23253">
        <w:rPr>
          <w:rFonts w:eastAsia="Times New Roman" w:cs="Times New Roman"/>
          <w:color w:val="3F3F40"/>
          <w:kern w:val="36"/>
          <w:sz w:val="40"/>
          <w:szCs w:val="40"/>
        </w:rPr>
        <w:t>Jailed British</w:t>
      </w:r>
      <w:bookmarkStart w:id="0" w:name="_GoBack"/>
      <w:bookmarkEnd w:id="0"/>
      <w:r w:rsidRPr="00C23253">
        <w:rPr>
          <w:rFonts w:eastAsia="Times New Roman" w:cs="Times New Roman"/>
          <w:color w:val="3F3F40"/>
          <w:kern w:val="36"/>
          <w:sz w:val="40"/>
          <w:szCs w:val="40"/>
        </w:rPr>
        <w:t>-Iranian aid worker moved to hospital psychiatric ward</w:t>
      </w:r>
    </w:p>
    <w:p w14:paraId="27893FA9" w14:textId="77777777" w:rsidR="00C23253" w:rsidRPr="00C23253" w:rsidRDefault="00C23253">
      <w:pPr>
        <w:rPr>
          <w:rFonts w:cs="Times New Roman"/>
          <w:szCs w:val="24"/>
        </w:rPr>
      </w:pPr>
    </w:p>
    <w:p w14:paraId="4DFA9308" w14:textId="575BFBA1" w:rsidR="006027FB" w:rsidRPr="00C23253" w:rsidRDefault="00C23253" w:rsidP="00C23253">
      <w:pPr>
        <w:spacing w:after="0" w:line="240" w:lineRule="auto"/>
        <w:rPr>
          <w:rFonts w:cs="Times New Roman"/>
          <w:szCs w:val="24"/>
        </w:rPr>
      </w:pPr>
      <w:r w:rsidRPr="00C23253">
        <w:rPr>
          <w:rFonts w:cs="Times New Roman"/>
          <w:szCs w:val="24"/>
        </w:rPr>
        <w:t>July 16, 2019</w:t>
      </w:r>
    </w:p>
    <w:p w14:paraId="7ED12308" w14:textId="6E2D1F8B" w:rsidR="00C23253" w:rsidRPr="00C23253" w:rsidRDefault="00C23253" w:rsidP="00C23253">
      <w:pPr>
        <w:spacing w:after="0" w:line="240" w:lineRule="auto"/>
        <w:rPr>
          <w:rFonts w:cs="Times New Roman"/>
          <w:szCs w:val="24"/>
        </w:rPr>
      </w:pPr>
      <w:r w:rsidRPr="00C23253">
        <w:rPr>
          <w:rFonts w:cs="Times New Roman"/>
          <w:szCs w:val="24"/>
        </w:rPr>
        <w:t>Reuters</w:t>
      </w:r>
    </w:p>
    <w:p w14:paraId="542014A0" w14:textId="7F7DB31D" w:rsidR="00C23253" w:rsidRPr="00C23253" w:rsidRDefault="00C23253" w:rsidP="00C23253">
      <w:pPr>
        <w:spacing w:after="0" w:line="240" w:lineRule="auto"/>
        <w:rPr>
          <w:rFonts w:cs="Times New Roman"/>
          <w:szCs w:val="24"/>
        </w:rPr>
      </w:pPr>
      <w:hyperlink r:id="rId4" w:history="1">
        <w:r w:rsidRPr="00C23253">
          <w:rPr>
            <w:rFonts w:cs="Times New Roman"/>
            <w:szCs w:val="24"/>
          </w:rPr>
          <w:t xml:space="preserve"> </w:t>
        </w:r>
        <w:hyperlink r:id="rId5" w:history="1">
          <w:r w:rsidRPr="00C23253">
            <w:rPr>
              <w:rStyle w:val="Hyperlink"/>
              <w:rFonts w:cs="Times New Roman"/>
              <w:szCs w:val="24"/>
            </w:rPr>
            <w:t>https://www.reuters.com/article/us-britain-iran-nazanin/jailed-british-iranian-aid-worker-moved-to-hospital-psychiatric-ward-idUSKCN1UB2V4</w:t>
          </w:r>
        </w:hyperlink>
      </w:hyperlink>
    </w:p>
    <w:p w14:paraId="4D59F22D" w14:textId="77777777" w:rsidR="00C23253" w:rsidRDefault="00C23253" w:rsidP="00C23253">
      <w:pPr>
        <w:rPr>
          <w:rFonts w:cs="Times New Roman"/>
          <w:szCs w:val="24"/>
        </w:rPr>
      </w:pPr>
    </w:p>
    <w:p w14:paraId="393F3625" w14:textId="4633D407" w:rsidR="00C23253" w:rsidRPr="00C23253" w:rsidRDefault="00C23253" w:rsidP="00C23253">
      <w:pPr>
        <w:rPr>
          <w:rFonts w:cs="Times New Roman"/>
          <w:szCs w:val="24"/>
        </w:rPr>
      </w:pPr>
      <w:r w:rsidRPr="00C23253">
        <w:rPr>
          <w:rFonts w:cs="Times New Roman"/>
          <w:szCs w:val="24"/>
        </w:rPr>
        <w:t xml:space="preserve">Jailed British-Iranian aid worker Nazanin </w:t>
      </w:r>
      <w:proofErr w:type="spellStart"/>
      <w:r w:rsidRPr="00C23253">
        <w:rPr>
          <w:rFonts w:cs="Times New Roman"/>
          <w:szCs w:val="24"/>
        </w:rPr>
        <w:t>Zaghari</w:t>
      </w:r>
      <w:proofErr w:type="spellEnd"/>
      <w:r w:rsidRPr="00C23253">
        <w:rPr>
          <w:rFonts w:cs="Times New Roman"/>
          <w:szCs w:val="24"/>
        </w:rPr>
        <w:t>-Ratcliffe has been transferred from prison to a hospital psychiatric ward, the campaign group seeking to free her said on Wednesday.</w:t>
      </w:r>
    </w:p>
    <w:p w14:paraId="490CF92A" w14:textId="77777777" w:rsidR="00C23253" w:rsidRPr="00C23253" w:rsidRDefault="00C23253" w:rsidP="00C23253">
      <w:pPr>
        <w:rPr>
          <w:rFonts w:cs="Times New Roman"/>
          <w:szCs w:val="24"/>
        </w:rPr>
      </w:pPr>
      <w:proofErr w:type="spellStart"/>
      <w:r w:rsidRPr="00C23253">
        <w:rPr>
          <w:rFonts w:cs="Times New Roman"/>
          <w:szCs w:val="24"/>
        </w:rPr>
        <w:t>Zaghari</w:t>
      </w:r>
      <w:proofErr w:type="spellEnd"/>
      <w:r w:rsidRPr="00C23253">
        <w:rPr>
          <w:rFonts w:cs="Times New Roman"/>
          <w:szCs w:val="24"/>
        </w:rPr>
        <w:t xml:space="preserve">-Ratcliffe, a project manager with the Thomson Reuters Foundation, was moved from Tehran’s </w:t>
      </w:r>
      <w:proofErr w:type="spellStart"/>
      <w:r w:rsidRPr="00C23253">
        <w:rPr>
          <w:rFonts w:cs="Times New Roman"/>
          <w:szCs w:val="24"/>
        </w:rPr>
        <w:t>Evin</w:t>
      </w:r>
      <w:proofErr w:type="spellEnd"/>
      <w:r w:rsidRPr="00C23253">
        <w:rPr>
          <w:rFonts w:cs="Times New Roman"/>
          <w:szCs w:val="24"/>
        </w:rPr>
        <w:t xml:space="preserve"> prison to the psychiatric ward of Imam Khomeini hospital in the capital, the Free Nazanin Campaign, which is led by </w:t>
      </w:r>
      <w:proofErr w:type="spellStart"/>
      <w:r w:rsidRPr="00C23253">
        <w:rPr>
          <w:rFonts w:cs="Times New Roman"/>
          <w:szCs w:val="24"/>
        </w:rPr>
        <w:t>Zaghari</w:t>
      </w:r>
      <w:proofErr w:type="spellEnd"/>
      <w:r w:rsidRPr="00C23253">
        <w:rPr>
          <w:rFonts w:cs="Times New Roman"/>
          <w:szCs w:val="24"/>
        </w:rPr>
        <w:t>-Ratcliffe’s husband Richard Ratcliffe, said in a statement.</w:t>
      </w:r>
    </w:p>
    <w:p w14:paraId="11BFA44A" w14:textId="77777777" w:rsidR="00C23253" w:rsidRPr="00C23253" w:rsidRDefault="00C23253" w:rsidP="00C23253">
      <w:pPr>
        <w:rPr>
          <w:rFonts w:cs="Times New Roman"/>
          <w:szCs w:val="24"/>
        </w:rPr>
      </w:pPr>
      <w:r w:rsidRPr="00C23253">
        <w:rPr>
          <w:rFonts w:cs="Times New Roman"/>
          <w:szCs w:val="24"/>
        </w:rPr>
        <w:t>She was arrested in April 2016 at a Tehran airport as she headed back to Britain with her daughter after a family visit and was sentenced to five years in jail after being convicted of plotting to overthrow Iran’s clerical establishment.</w:t>
      </w:r>
    </w:p>
    <w:p w14:paraId="000E712B" w14:textId="77777777" w:rsidR="00C23253" w:rsidRPr="00C23253" w:rsidRDefault="00C23253" w:rsidP="00C23253">
      <w:pPr>
        <w:rPr>
          <w:rFonts w:cs="Times New Roman"/>
          <w:szCs w:val="24"/>
        </w:rPr>
      </w:pPr>
      <w:r w:rsidRPr="00C23253">
        <w:rPr>
          <w:rFonts w:cs="Times New Roman"/>
          <w:szCs w:val="24"/>
        </w:rPr>
        <w:t xml:space="preserve">Her family and the Foundation, a charity </w:t>
      </w:r>
      <w:proofErr w:type="spellStart"/>
      <w:r w:rsidRPr="00C23253">
        <w:rPr>
          <w:rFonts w:cs="Times New Roman"/>
          <w:szCs w:val="24"/>
        </w:rPr>
        <w:t>organisation</w:t>
      </w:r>
      <w:proofErr w:type="spellEnd"/>
      <w:r w:rsidRPr="00C23253">
        <w:rPr>
          <w:rFonts w:cs="Times New Roman"/>
          <w:szCs w:val="24"/>
        </w:rPr>
        <w:t xml:space="preserve"> that operates independently of Thomson Reuters and Reuters News, deny the charge.</w:t>
      </w:r>
    </w:p>
    <w:p w14:paraId="451840A2" w14:textId="77777777" w:rsidR="00C23253" w:rsidRPr="00C23253" w:rsidRDefault="00C23253" w:rsidP="00C23253">
      <w:pPr>
        <w:rPr>
          <w:rFonts w:cs="Times New Roman"/>
          <w:szCs w:val="24"/>
        </w:rPr>
      </w:pPr>
      <w:r w:rsidRPr="00C23253">
        <w:rPr>
          <w:rFonts w:cs="Times New Roman"/>
          <w:szCs w:val="24"/>
        </w:rPr>
        <w:t xml:space="preserve">A spokesman for British Prime Minister Theresa May urged Tehran to allow family members to visit </w:t>
      </w:r>
      <w:proofErr w:type="spellStart"/>
      <w:r w:rsidRPr="00C23253">
        <w:rPr>
          <w:rFonts w:cs="Times New Roman"/>
          <w:szCs w:val="24"/>
        </w:rPr>
        <w:t>Zaghari</w:t>
      </w:r>
      <w:proofErr w:type="spellEnd"/>
      <w:r w:rsidRPr="00C23253">
        <w:rPr>
          <w:rFonts w:cs="Times New Roman"/>
          <w:szCs w:val="24"/>
        </w:rPr>
        <w:t>-Ratcliffe.</w:t>
      </w:r>
    </w:p>
    <w:p w14:paraId="4E7461AA" w14:textId="77777777" w:rsidR="00C23253" w:rsidRPr="00C23253" w:rsidRDefault="00C23253" w:rsidP="00C23253">
      <w:pPr>
        <w:rPr>
          <w:rFonts w:cs="Times New Roman"/>
          <w:szCs w:val="24"/>
        </w:rPr>
      </w:pPr>
      <w:r w:rsidRPr="00C23253">
        <w:rPr>
          <w:rFonts w:cs="Times New Roman"/>
          <w:szCs w:val="24"/>
        </w:rPr>
        <w:t>“We are extremely concerned about Nazanin’s welfare and call for her immediate release,” the spokesman said. “And we urge Iran to allow family members to visit her and check on her care.”</w:t>
      </w:r>
    </w:p>
    <w:p w14:paraId="61D3A3ED" w14:textId="77777777" w:rsidR="00C23253" w:rsidRPr="00C23253" w:rsidRDefault="00C23253" w:rsidP="00C23253">
      <w:pPr>
        <w:rPr>
          <w:rFonts w:cs="Times New Roman"/>
          <w:szCs w:val="24"/>
        </w:rPr>
      </w:pPr>
      <w:r w:rsidRPr="00C23253">
        <w:rPr>
          <w:rFonts w:cs="Times New Roman"/>
          <w:szCs w:val="24"/>
        </w:rPr>
        <w:t xml:space="preserve">Last month </w:t>
      </w:r>
      <w:proofErr w:type="spellStart"/>
      <w:r w:rsidRPr="00C23253">
        <w:rPr>
          <w:rFonts w:cs="Times New Roman"/>
          <w:szCs w:val="24"/>
        </w:rPr>
        <w:t>Zaghari</w:t>
      </w:r>
      <w:proofErr w:type="spellEnd"/>
      <w:r w:rsidRPr="00C23253">
        <w:rPr>
          <w:rFonts w:cs="Times New Roman"/>
          <w:szCs w:val="24"/>
        </w:rPr>
        <w:t>-Ratcliffe and her husband ended a two-week hunger strike designed to push for her release and raise the profile of her case.</w:t>
      </w:r>
    </w:p>
    <w:p w14:paraId="0F44ADE4" w14:textId="77777777" w:rsidR="00C23253" w:rsidRPr="00C23253" w:rsidRDefault="00C23253" w:rsidP="00C23253">
      <w:pPr>
        <w:rPr>
          <w:rFonts w:cs="Times New Roman"/>
          <w:szCs w:val="24"/>
        </w:rPr>
      </w:pPr>
      <w:r w:rsidRPr="00C23253">
        <w:rPr>
          <w:rFonts w:cs="Times New Roman"/>
          <w:szCs w:val="24"/>
        </w:rPr>
        <w:t xml:space="preserve">The Free Nazanin Campaign said </w:t>
      </w:r>
      <w:proofErr w:type="spellStart"/>
      <w:r w:rsidRPr="00C23253">
        <w:rPr>
          <w:rFonts w:cs="Times New Roman"/>
          <w:szCs w:val="24"/>
        </w:rPr>
        <w:t>Zaghari</w:t>
      </w:r>
      <w:proofErr w:type="spellEnd"/>
      <w:r w:rsidRPr="00C23253">
        <w:rPr>
          <w:rFonts w:cs="Times New Roman"/>
          <w:szCs w:val="24"/>
        </w:rPr>
        <w:t xml:space="preserve">-Ratcliffe’s father visited the hospital on </w:t>
      </w:r>
      <w:proofErr w:type="gramStart"/>
      <w:r w:rsidRPr="00C23253">
        <w:rPr>
          <w:rFonts w:cs="Times New Roman"/>
          <w:szCs w:val="24"/>
        </w:rPr>
        <w:t>Tuesday, and</w:t>
      </w:r>
      <w:proofErr w:type="gramEnd"/>
      <w:r w:rsidRPr="00C23253">
        <w:rPr>
          <w:rFonts w:cs="Times New Roman"/>
          <w:szCs w:val="24"/>
        </w:rPr>
        <w:t xml:space="preserve"> confirmed that she is being held there under the control of Iran’s Revolutionary Guard.</w:t>
      </w:r>
    </w:p>
    <w:p w14:paraId="58CFC1CB" w14:textId="77777777" w:rsidR="00C23253" w:rsidRPr="00C23253" w:rsidRDefault="00C23253" w:rsidP="00C23253">
      <w:pPr>
        <w:rPr>
          <w:rFonts w:cs="Times New Roman"/>
          <w:szCs w:val="24"/>
        </w:rPr>
      </w:pPr>
      <w:r w:rsidRPr="00C23253">
        <w:rPr>
          <w:rFonts w:cs="Times New Roman"/>
          <w:szCs w:val="24"/>
        </w:rPr>
        <w:t>It said he was denied access to see her despite waiting for several hours.</w:t>
      </w:r>
    </w:p>
    <w:p w14:paraId="354A6AE7" w14:textId="77777777" w:rsidR="00C23253" w:rsidRPr="00C23253" w:rsidRDefault="00C23253" w:rsidP="00C23253">
      <w:pPr>
        <w:rPr>
          <w:rFonts w:cs="Times New Roman"/>
          <w:szCs w:val="24"/>
        </w:rPr>
      </w:pPr>
      <w:r w:rsidRPr="00C23253">
        <w:rPr>
          <w:rFonts w:cs="Times New Roman"/>
          <w:szCs w:val="24"/>
        </w:rPr>
        <w:t xml:space="preserve">“This is unusual. She has now been kept isolated from family or legal contact under IRGC (Islamic Revolutionary Guard </w:t>
      </w:r>
      <w:proofErr w:type="gramStart"/>
      <w:r w:rsidRPr="00C23253">
        <w:rPr>
          <w:rFonts w:cs="Times New Roman"/>
          <w:szCs w:val="24"/>
        </w:rPr>
        <w:t>Corps)control</w:t>
      </w:r>
      <w:proofErr w:type="gramEnd"/>
      <w:r w:rsidRPr="00C23253">
        <w:rPr>
          <w:rFonts w:cs="Times New Roman"/>
          <w:szCs w:val="24"/>
        </w:rPr>
        <w:t xml:space="preserve"> for over 36 hours,” the campaign group said.</w:t>
      </w:r>
    </w:p>
    <w:p w14:paraId="02F3F7D0" w14:textId="77777777" w:rsidR="00C23253" w:rsidRPr="00C23253" w:rsidRDefault="00C23253" w:rsidP="00C23253">
      <w:pPr>
        <w:rPr>
          <w:rFonts w:cs="Times New Roman"/>
          <w:szCs w:val="24"/>
        </w:rPr>
      </w:pPr>
      <w:r w:rsidRPr="00C23253">
        <w:rPr>
          <w:rFonts w:cs="Times New Roman"/>
          <w:szCs w:val="24"/>
        </w:rPr>
        <w:t>It said her father was unable to establish what treatment she is receiving or the IRGC’s agenda, and added it was not known how long she will be held in the hospital.</w:t>
      </w:r>
    </w:p>
    <w:p w14:paraId="64769C82" w14:textId="77777777" w:rsidR="00C23253" w:rsidRPr="00C23253" w:rsidRDefault="00C23253" w:rsidP="00C23253">
      <w:pPr>
        <w:rPr>
          <w:rFonts w:cs="Times New Roman"/>
          <w:szCs w:val="24"/>
        </w:rPr>
      </w:pPr>
      <w:r w:rsidRPr="00C23253">
        <w:rPr>
          <w:rFonts w:cs="Times New Roman"/>
          <w:szCs w:val="24"/>
        </w:rPr>
        <w:t xml:space="preserve">Last month Iran’s foreign ministry spokesman said </w:t>
      </w:r>
      <w:proofErr w:type="spellStart"/>
      <w:r w:rsidRPr="00C23253">
        <w:rPr>
          <w:rFonts w:cs="Times New Roman"/>
          <w:szCs w:val="24"/>
        </w:rPr>
        <w:t>Zaghari</w:t>
      </w:r>
      <w:proofErr w:type="spellEnd"/>
      <w:r w:rsidRPr="00C23253">
        <w:rPr>
          <w:rFonts w:cs="Times New Roman"/>
          <w:szCs w:val="24"/>
        </w:rPr>
        <w:t>-Ratcliffe will serve out her full sentence, dismissing a call for her release by a British minister visiting Tehran.</w:t>
      </w:r>
    </w:p>
    <w:p w14:paraId="144D6AFB" w14:textId="77777777" w:rsidR="00C23253" w:rsidRPr="00C23253" w:rsidRDefault="00C23253">
      <w:pPr>
        <w:rPr>
          <w:rFonts w:cs="Times New Roman"/>
          <w:szCs w:val="24"/>
        </w:rPr>
      </w:pPr>
    </w:p>
    <w:p w14:paraId="147EC5F3" w14:textId="77777777" w:rsidR="00C23253" w:rsidRPr="00C23253" w:rsidRDefault="00C23253">
      <w:pPr>
        <w:rPr>
          <w:rFonts w:cs="Times New Roman"/>
          <w:szCs w:val="24"/>
        </w:rPr>
      </w:pPr>
    </w:p>
    <w:p w14:paraId="2BF97D95" w14:textId="77777777" w:rsidR="00C23253" w:rsidRPr="00C23253" w:rsidRDefault="00C23253">
      <w:pPr>
        <w:rPr>
          <w:rFonts w:cs="Times New Roman"/>
          <w:szCs w:val="24"/>
        </w:rPr>
      </w:pPr>
    </w:p>
    <w:sectPr w:rsidR="00C23253" w:rsidRPr="00C23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253"/>
    <w:rsid w:val="000F18D0"/>
    <w:rsid w:val="00816C16"/>
    <w:rsid w:val="00C23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C69D5"/>
  <w15:chartTrackingRefBased/>
  <w15:docId w15:val="{128A2F06-C023-4F22-A309-4E7D2C95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2325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253"/>
    <w:rPr>
      <w:rFonts w:eastAsia="Times New Roman" w:cs="Times New Roman"/>
      <w:b/>
      <w:bCs/>
      <w:kern w:val="36"/>
      <w:sz w:val="48"/>
      <w:szCs w:val="48"/>
    </w:rPr>
  </w:style>
  <w:style w:type="character" w:styleId="Hyperlink">
    <w:name w:val="Hyperlink"/>
    <w:basedOn w:val="DefaultParagraphFont"/>
    <w:uiPriority w:val="99"/>
    <w:semiHidden/>
    <w:unhideWhenUsed/>
    <w:rsid w:val="00C23253"/>
    <w:rPr>
      <w:color w:val="0000FF"/>
      <w:u w:val="single"/>
    </w:rPr>
  </w:style>
  <w:style w:type="character" w:styleId="FollowedHyperlink">
    <w:name w:val="FollowedHyperlink"/>
    <w:basedOn w:val="DefaultParagraphFont"/>
    <w:uiPriority w:val="99"/>
    <w:semiHidden/>
    <w:unhideWhenUsed/>
    <w:rsid w:val="00C232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97847">
      <w:bodyDiv w:val="1"/>
      <w:marLeft w:val="0"/>
      <w:marRight w:val="0"/>
      <w:marTop w:val="0"/>
      <w:marBottom w:val="0"/>
      <w:divBdr>
        <w:top w:val="none" w:sz="0" w:space="0" w:color="auto"/>
        <w:left w:val="none" w:sz="0" w:space="0" w:color="auto"/>
        <w:bottom w:val="none" w:sz="0" w:space="0" w:color="auto"/>
        <w:right w:val="none" w:sz="0" w:space="0" w:color="auto"/>
      </w:divBdr>
    </w:div>
    <w:div w:id="895091116">
      <w:bodyDiv w:val="1"/>
      <w:marLeft w:val="0"/>
      <w:marRight w:val="0"/>
      <w:marTop w:val="0"/>
      <w:marBottom w:val="0"/>
      <w:divBdr>
        <w:top w:val="none" w:sz="0" w:space="0" w:color="auto"/>
        <w:left w:val="none" w:sz="0" w:space="0" w:color="auto"/>
        <w:bottom w:val="none" w:sz="0" w:space="0" w:color="auto"/>
        <w:right w:val="none" w:sz="0" w:space="0" w:color="auto"/>
      </w:divBdr>
    </w:div>
    <w:div w:id="134632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uters.com/article/us-britain-iran-nazanin/jailed-british-iranian-aid-worker-moved-to-hospital-psychiatric-ward-idUSKCN1UB2V4" TargetMode="External"/><Relationship Id="rId4" Type="http://schemas.openxmlformats.org/officeDocument/2006/relationships/hyperlink" Target="https://www.rferl.org/a/british-iranian-ratcliffe-iran-prison-/3005953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2019-07-17T13:34:00Z</dcterms:created>
  <dcterms:modified xsi:type="dcterms:W3CDTF">2019-07-17T13:36:00Z</dcterms:modified>
</cp:coreProperties>
</file>