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BD2C7" w14:textId="4E7C9D15" w:rsidR="002E1554" w:rsidRPr="002E1554" w:rsidRDefault="002E1554" w:rsidP="002E1554">
      <w:pPr>
        <w:rPr>
          <w:rFonts w:asciiTheme="majorBidi" w:hAnsiTheme="majorBidi" w:cstheme="majorBidi"/>
          <w:sz w:val="40"/>
          <w:szCs w:val="40"/>
        </w:rPr>
      </w:pPr>
      <w:r w:rsidRPr="002E1554">
        <w:rPr>
          <w:rFonts w:asciiTheme="majorBidi" w:hAnsiTheme="majorBidi" w:cstheme="majorBidi"/>
          <w:sz w:val="40"/>
          <w:szCs w:val="40"/>
        </w:rPr>
        <w:t>Iran executes two men over charges related to January protests</w:t>
      </w:r>
    </w:p>
    <w:p w14:paraId="750B9017" w14:textId="77777777" w:rsidR="002E1554" w:rsidRPr="002E1554" w:rsidRDefault="002E1554" w:rsidP="002E1554">
      <w:pPr>
        <w:spacing w:after="0" w:line="240" w:lineRule="auto"/>
        <w:rPr>
          <w:rFonts w:asciiTheme="majorBidi" w:hAnsiTheme="majorBidi" w:cstheme="majorBidi"/>
        </w:rPr>
      </w:pPr>
      <w:r w:rsidRPr="002E1554">
        <w:rPr>
          <w:rFonts w:asciiTheme="majorBidi" w:hAnsiTheme="majorBidi" w:cstheme="majorBidi"/>
        </w:rPr>
        <w:t>Jul 28, 2026</w:t>
      </w:r>
    </w:p>
    <w:p w14:paraId="58786499" w14:textId="77777777" w:rsidR="002E1554" w:rsidRPr="002E1554" w:rsidRDefault="002E1554" w:rsidP="002E1554">
      <w:pPr>
        <w:spacing w:after="0" w:line="240" w:lineRule="auto"/>
        <w:rPr>
          <w:rFonts w:asciiTheme="majorBidi" w:hAnsiTheme="majorBidi" w:cstheme="majorBidi"/>
        </w:rPr>
      </w:pPr>
      <w:r w:rsidRPr="002E1554">
        <w:rPr>
          <w:rFonts w:asciiTheme="majorBidi" w:hAnsiTheme="majorBidi" w:cstheme="majorBidi"/>
        </w:rPr>
        <w:t>Reuters</w:t>
      </w:r>
    </w:p>
    <w:p w14:paraId="29B48072" w14:textId="1474826E" w:rsidR="002E1554" w:rsidRDefault="002E1554" w:rsidP="002E1554">
      <w:pPr>
        <w:spacing w:after="0" w:line="240" w:lineRule="auto"/>
        <w:rPr>
          <w:rFonts w:asciiTheme="majorBidi" w:hAnsiTheme="majorBidi" w:cstheme="majorBidi"/>
        </w:rPr>
      </w:pPr>
      <w:hyperlink r:id="rId4" w:history="1">
        <w:r w:rsidRPr="002E1554">
          <w:rPr>
            <w:rStyle w:val="Hyperlink"/>
            <w:rFonts w:asciiTheme="majorBidi" w:hAnsiTheme="majorBidi" w:cstheme="majorBidi"/>
          </w:rPr>
          <w:t>https://www.reuters.com/world/middle-east/iran-executes-two-men-over-charges-related-january-protests-2026-07-28/</w:t>
        </w:r>
      </w:hyperlink>
      <w:r w:rsidRPr="002E1554">
        <w:rPr>
          <w:rFonts w:asciiTheme="majorBidi" w:hAnsiTheme="majorBidi" w:cstheme="majorBidi"/>
        </w:rPr>
        <w:t xml:space="preserve"> </w:t>
      </w:r>
    </w:p>
    <w:p w14:paraId="40DA1A45" w14:textId="77777777" w:rsidR="002E1554" w:rsidRPr="002E1554" w:rsidRDefault="002E1554" w:rsidP="002E1554">
      <w:pPr>
        <w:spacing w:after="0" w:line="240" w:lineRule="auto"/>
        <w:rPr>
          <w:rFonts w:asciiTheme="majorBidi" w:hAnsiTheme="majorBidi" w:cstheme="majorBidi"/>
        </w:rPr>
      </w:pPr>
    </w:p>
    <w:p w14:paraId="1FD5DB01" w14:textId="4936DAE5" w:rsidR="002E1554" w:rsidRPr="002E1554" w:rsidRDefault="002E1554" w:rsidP="002E1554">
      <w:pPr>
        <w:rPr>
          <w:rFonts w:asciiTheme="majorBidi" w:hAnsiTheme="majorBidi" w:cstheme="majorBidi"/>
        </w:rPr>
      </w:pPr>
      <w:r w:rsidRPr="002E1554">
        <w:rPr>
          <w:rFonts w:asciiTheme="majorBidi" w:hAnsiTheme="majorBidi" w:cstheme="majorBidi"/>
        </w:rPr>
        <w:t>Iran has executed two men who were sentenced to death for their part in protests ​in Isfahan during nationwide unrest that ‌rocked the country in January, the Judiciary’s Mizan News Agency reported on Tuesday.</w:t>
      </w:r>
    </w:p>
    <w:p w14:paraId="6A3F7354" w14:textId="77777777" w:rsidR="002E1554" w:rsidRPr="002E1554" w:rsidRDefault="002E1554" w:rsidP="002E1554">
      <w:pPr>
        <w:rPr>
          <w:rFonts w:asciiTheme="majorBidi" w:hAnsiTheme="majorBidi" w:cstheme="majorBidi"/>
        </w:rPr>
      </w:pPr>
      <w:r w:rsidRPr="002E1554">
        <w:rPr>
          <w:rFonts w:asciiTheme="majorBidi" w:hAnsiTheme="majorBidi" w:cstheme="majorBidi"/>
        </w:rPr>
        <w:t xml:space="preserve">Abolfazl Sepahi </w:t>
      </w:r>
      <w:proofErr w:type="spellStart"/>
      <w:r w:rsidRPr="002E1554">
        <w:rPr>
          <w:rFonts w:asciiTheme="majorBidi" w:hAnsiTheme="majorBidi" w:cstheme="majorBidi"/>
        </w:rPr>
        <w:t>Badjani</w:t>
      </w:r>
      <w:proofErr w:type="spellEnd"/>
      <w:r w:rsidRPr="002E1554">
        <w:rPr>
          <w:rFonts w:asciiTheme="majorBidi" w:hAnsiTheme="majorBidi" w:cstheme="majorBidi"/>
        </w:rPr>
        <w:t xml:space="preserve"> and Amirhossein Safari </w:t>
      </w:r>
      <w:proofErr w:type="spellStart"/>
      <w:r w:rsidRPr="002E1554">
        <w:rPr>
          <w:rFonts w:asciiTheme="majorBidi" w:hAnsiTheme="majorBidi" w:cstheme="majorBidi"/>
        </w:rPr>
        <w:t>Hosseinabadi</w:t>
      </w:r>
      <w:proofErr w:type="spellEnd"/>
      <w:r w:rsidRPr="002E1554">
        <w:rPr>
          <w:rFonts w:asciiTheme="majorBidi" w:hAnsiTheme="majorBidi" w:cstheme="majorBidi"/>
        </w:rPr>
        <w:t xml:space="preserve"> were among 12 men sentenced ‌to ​death on charges of ⁠taking part in the ⁠killing of security force members in Alikhani Square in Isfahan on January 8. Another two in the same trial had ​already been executed.</w:t>
      </w:r>
    </w:p>
    <w:p w14:paraId="1F383FAD" w14:textId="77777777" w:rsidR="002E1554" w:rsidRPr="002E1554" w:rsidRDefault="002E1554" w:rsidP="002E1554">
      <w:pPr>
        <w:rPr>
          <w:rFonts w:asciiTheme="majorBidi" w:hAnsiTheme="majorBidi" w:cstheme="majorBidi"/>
        </w:rPr>
      </w:pPr>
      <w:r w:rsidRPr="002E1554">
        <w:rPr>
          <w:rFonts w:asciiTheme="majorBidi" w:hAnsiTheme="majorBidi" w:cstheme="majorBidi"/>
        </w:rPr>
        <w:t>Nationwide anti-government protests rocked the country in January and were repressed ⁠in the biggest crackdown ⁠in the history of the ​Islamic Republic, during which security forces killed thousands ​of protesters.</w:t>
      </w:r>
    </w:p>
    <w:p w14:paraId="4BEF8160" w14:textId="77777777" w:rsidR="002E1554" w:rsidRPr="002E1554" w:rsidRDefault="002E1554" w:rsidP="002E1554">
      <w:pPr>
        <w:rPr>
          <w:rFonts w:asciiTheme="majorBidi" w:hAnsiTheme="majorBidi" w:cstheme="majorBidi"/>
        </w:rPr>
      </w:pPr>
      <w:r w:rsidRPr="002E1554">
        <w:rPr>
          <w:rFonts w:asciiTheme="majorBidi" w:hAnsiTheme="majorBidi" w:cstheme="majorBidi"/>
        </w:rPr>
        <w:t>On Monday UN experts said at ‌least 24 people have been executed in connection with the January protests so far in 2026.</w:t>
      </w:r>
    </w:p>
    <w:p w14:paraId="3E431C30" w14:textId="77777777" w:rsidR="002E1554" w:rsidRPr="002E1554" w:rsidRDefault="002E1554" w:rsidP="002E1554">
      <w:pPr>
        <w:rPr>
          <w:rFonts w:asciiTheme="majorBidi" w:hAnsiTheme="majorBidi" w:cstheme="majorBidi"/>
        </w:rPr>
      </w:pPr>
      <w:r w:rsidRPr="002E1554">
        <w:rPr>
          <w:rFonts w:asciiTheme="majorBidi" w:hAnsiTheme="majorBidi" w:cstheme="majorBidi"/>
        </w:rPr>
        <w:t>Iran has been at war ⁠with the United States since February 28 when the U.S. and Israel began airstrikes on Iran, ⁠though this ‌paused with a truce agreement ⁠in June.</w:t>
      </w:r>
    </w:p>
    <w:p w14:paraId="2F9D2EE3" w14:textId="77777777" w:rsidR="002E1554" w:rsidRPr="002E1554" w:rsidRDefault="002E1554" w:rsidP="002E1554">
      <w:pPr>
        <w:rPr>
          <w:rFonts w:asciiTheme="majorBidi" w:hAnsiTheme="majorBidi" w:cstheme="majorBidi"/>
        </w:rPr>
      </w:pPr>
      <w:r w:rsidRPr="002E1554">
        <w:rPr>
          <w:rFonts w:asciiTheme="majorBidi" w:hAnsiTheme="majorBidi" w:cstheme="majorBidi"/>
        </w:rPr>
        <w:t>Washington abruptly suspended a two-week ​campaign ‌of renewed airstrikes on Iran ​on Saturday ⁠but President Trump has warned U.S. attacks would resume if negotiations fail to deliver an agreement.</w:t>
      </w:r>
    </w:p>
    <w:p w14:paraId="4D34C30E" w14:textId="77777777" w:rsidR="001944CB" w:rsidRPr="002E1554" w:rsidRDefault="001944CB">
      <w:pPr>
        <w:rPr>
          <w:rFonts w:asciiTheme="majorBidi" w:hAnsiTheme="majorBidi" w:cstheme="majorBidi"/>
        </w:rPr>
      </w:pPr>
    </w:p>
    <w:sectPr w:rsidR="001944CB" w:rsidRPr="002E1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54"/>
    <w:rsid w:val="000C526D"/>
    <w:rsid w:val="001944CB"/>
    <w:rsid w:val="002E1554"/>
    <w:rsid w:val="006B348E"/>
    <w:rsid w:val="006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94FE2"/>
  <w15:chartTrackingRefBased/>
  <w15:docId w15:val="{5C90928E-FBB1-485F-A624-1269A467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1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5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5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5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5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5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5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5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5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5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5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5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15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euters.com/world/middle-east/iran-executes-two-men-over-charges-related-january-protests-2026-07-2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Willig</dc:creator>
  <cp:keywords/>
  <dc:description/>
  <cp:lastModifiedBy>Sarah Willig</cp:lastModifiedBy>
  <cp:revision>1</cp:revision>
  <dcterms:created xsi:type="dcterms:W3CDTF">2026-07-28T16:16:00Z</dcterms:created>
  <dcterms:modified xsi:type="dcterms:W3CDTF">2026-07-28T16:18:00Z</dcterms:modified>
</cp:coreProperties>
</file>