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1CC0" w14:textId="092A0F60" w:rsidR="007C0F12" w:rsidRPr="007D089F" w:rsidRDefault="007C0F12" w:rsidP="00FD737F">
      <w:pPr>
        <w:rPr>
          <w:rFonts w:asciiTheme="majorBidi" w:hAnsiTheme="majorBidi" w:cstheme="majorBidi"/>
          <w:sz w:val="32"/>
          <w:szCs w:val="32"/>
          <w:u w:val="single"/>
        </w:rPr>
      </w:pPr>
      <w:bookmarkStart w:id="0" w:name="_GoBack"/>
      <w:bookmarkEnd w:id="0"/>
      <w:r w:rsidRPr="007D089F">
        <w:rPr>
          <w:rFonts w:asciiTheme="majorBidi" w:hAnsiTheme="majorBidi" w:cstheme="majorBidi"/>
          <w:sz w:val="32"/>
          <w:szCs w:val="32"/>
          <w:u w:val="single"/>
        </w:rPr>
        <w:t>Implementation of the General Assembly R</w:t>
      </w:r>
      <w:r w:rsidR="00694EF9" w:rsidRPr="007D089F">
        <w:rPr>
          <w:rFonts w:asciiTheme="majorBidi" w:hAnsiTheme="majorBidi" w:cstheme="majorBidi"/>
          <w:sz w:val="32"/>
          <w:szCs w:val="32"/>
          <w:u w:val="single"/>
        </w:rPr>
        <w:t>esolution entitled "A g</w:t>
      </w:r>
      <w:r w:rsidRPr="007D089F">
        <w:rPr>
          <w:rFonts w:asciiTheme="majorBidi" w:hAnsiTheme="majorBidi" w:cstheme="majorBidi"/>
          <w:sz w:val="32"/>
          <w:szCs w:val="32"/>
          <w:u w:val="single"/>
        </w:rPr>
        <w:t xml:space="preserve">lobal call for concrete action </w:t>
      </w:r>
      <w:r w:rsidR="00FD737F" w:rsidRPr="007D089F">
        <w:rPr>
          <w:rFonts w:asciiTheme="majorBidi" w:hAnsiTheme="majorBidi" w:cstheme="majorBidi"/>
          <w:sz w:val="32"/>
          <w:szCs w:val="32"/>
          <w:u w:val="single"/>
        </w:rPr>
        <w:t>for the total elimination of racism, r</w:t>
      </w:r>
      <w:r w:rsidRPr="007D089F">
        <w:rPr>
          <w:rFonts w:asciiTheme="majorBidi" w:hAnsiTheme="majorBidi" w:cstheme="majorBidi"/>
          <w:sz w:val="32"/>
          <w:szCs w:val="32"/>
          <w:u w:val="single"/>
        </w:rPr>
        <w:t xml:space="preserve">acial discrimination, xenophobia and related forms of intolerance, and follow-up and implementation of the Durban Declaration and </w:t>
      </w:r>
      <w:proofErr w:type="spellStart"/>
      <w:r w:rsidRPr="007D089F">
        <w:rPr>
          <w:rFonts w:asciiTheme="majorBidi" w:hAnsiTheme="majorBidi" w:cstheme="majorBidi"/>
          <w:sz w:val="32"/>
          <w:szCs w:val="32"/>
          <w:u w:val="single"/>
        </w:rPr>
        <w:t>Programme</w:t>
      </w:r>
      <w:proofErr w:type="spellEnd"/>
      <w:r w:rsidRPr="007D089F">
        <w:rPr>
          <w:rFonts w:asciiTheme="majorBidi" w:hAnsiTheme="majorBidi" w:cstheme="majorBidi"/>
          <w:sz w:val="32"/>
          <w:szCs w:val="32"/>
          <w:u w:val="single"/>
        </w:rPr>
        <w:t xml:space="preserve"> of Action."</w:t>
      </w:r>
    </w:p>
    <w:p w14:paraId="113DDF77" w14:textId="77777777" w:rsidR="007C0F12" w:rsidRPr="00FD737F" w:rsidRDefault="007C0F12" w:rsidP="00FD737F">
      <w:pPr>
        <w:rPr>
          <w:rFonts w:asciiTheme="majorBidi" w:hAnsiTheme="majorBidi" w:cstheme="majorBidi"/>
          <w:sz w:val="32"/>
          <w:szCs w:val="32"/>
        </w:rPr>
      </w:pPr>
    </w:p>
    <w:p w14:paraId="3101A71E" w14:textId="7BA147D6" w:rsidR="007C0F12" w:rsidRPr="00FD737F" w:rsidRDefault="007C0F12" w:rsidP="007D089F">
      <w:pPr>
        <w:rPr>
          <w:rFonts w:asciiTheme="majorBidi" w:hAnsiTheme="majorBidi" w:cstheme="majorBidi"/>
          <w:sz w:val="32"/>
          <w:szCs w:val="32"/>
        </w:rPr>
      </w:pPr>
      <w:r w:rsidRPr="00FD737F">
        <w:rPr>
          <w:rFonts w:asciiTheme="majorBidi" w:hAnsiTheme="majorBidi" w:cstheme="majorBidi"/>
          <w:sz w:val="32"/>
          <w:szCs w:val="32"/>
        </w:rPr>
        <w:t xml:space="preserve">Article 23 of the Jordanian Constitution guarantees the right to work for all citizens, and </w:t>
      </w:r>
      <w:r w:rsidR="00694EF9">
        <w:rPr>
          <w:rFonts w:asciiTheme="majorBidi" w:hAnsiTheme="majorBidi" w:cstheme="majorBidi"/>
          <w:sz w:val="32"/>
          <w:szCs w:val="32"/>
        </w:rPr>
        <w:t>obligates the</w:t>
      </w:r>
      <w:r w:rsidRPr="00FD737F">
        <w:rPr>
          <w:rFonts w:asciiTheme="majorBidi" w:hAnsiTheme="majorBidi" w:cstheme="majorBidi"/>
          <w:sz w:val="32"/>
          <w:szCs w:val="32"/>
        </w:rPr>
        <w:t xml:space="preserve"> State to provide opportunities by directing the national economy and raising it. </w:t>
      </w:r>
      <w:r w:rsidR="00FD737F" w:rsidRPr="00FD737F">
        <w:rPr>
          <w:rFonts w:asciiTheme="majorBidi" w:hAnsiTheme="majorBidi" w:cstheme="majorBidi"/>
          <w:sz w:val="32"/>
          <w:szCs w:val="32"/>
        </w:rPr>
        <w:t xml:space="preserve">Therefore, </w:t>
      </w:r>
      <w:r w:rsidRPr="00FD737F">
        <w:rPr>
          <w:rFonts w:asciiTheme="majorBidi" w:hAnsiTheme="majorBidi" w:cstheme="majorBidi"/>
          <w:sz w:val="32"/>
          <w:szCs w:val="32"/>
        </w:rPr>
        <w:t>the Labor Law No. 8 of 1996 and its amendments</w:t>
      </w:r>
      <w:r w:rsidR="004A1265" w:rsidRPr="00FD737F">
        <w:rPr>
          <w:rFonts w:asciiTheme="majorBidi" w:hAnsiTheme="majorBidi" w:cstheme="majorBidi"/>
          <w:sz w:val="32"/>
          <w:szCs w:val="32"/>
        </w:rPr>
        <w:t xml:space="preserve"> came to regulate</w:t>
      </w:r>
      <w:r w:rsidRPr="00FD737F">
        <w:rPr>
          <w:rFonts w:asciiTheme="majorBidi" w:hAnsiTheme="majorBidi" w:cstheme="majorBidi"/>
          <w:sz w:val="32"/>
          <w:szCs w:val="32"/>
        </w:rPr>
        <w:t xml:space="preserve"> the basis of the contractual relationship between workers and employers</w:t>
      </w:r>
      <w:r w:rsidR="00D23784" w:rsidRPr="00FD737F">
        <w:rPr>
          <w:rFonts w:asciiTheme="majorBidi" w:hAnsiTheme="majorBidi" w:cstheme="majorBidi"/>
          <w:sz w:val="32"/>
          <w:szCs w:val="32"/>
        </w:rPr>
        <w:t>.</w:t>
      </w:r>
      <w:r w:rsidR="00FD737F" w:rsidRPr="00FD737F">
        <w:rPr>
          <w:rFonts w:asciiTheme="majorBidi" w:hAnsiTheme="majorBidi" w:cstheme="majorBidi"/>
          <w:sz w:val="32"/>
          <w:szCs w:val="32"/>
        </w:rPr>
        <w:t xml:space="preserve"> The Kingdom has also published t</w:t>
      </w:r>
      <w:r w:rsidR="00D23784" w:rsidRPr="00FD737F">
        <w:rPr>
          <w:rFonts w:asciiTheme="majorBidi" w:hAnsiTheme="majorBidi" w:cstheme="majorBidi"/>
          <w:sz w:val="32"/>
          <w:szCs w:val="32"/>
        </w:rPr>
        <w:t>he</w:t>
      </w:r>
      <w:r w:rsidR="00A73298">
        <w:rPr>
          <w:rFonts w:asciiTheme="majorBidi" w:hAnsiTheme="majorBidi" w:cstheme="majorBidi"/>
          <w:sz w:val="32"/>
          <w:szCs w:val="32"/>
        </w:rPr>
        <w:t xml:space="preserve"> </w:t>
      </w:r>
      <w:r w:rsidR="00D23784" w:rsidRPr="00FD737F">
        <w:rPr>
          <w:rFonts w:asciiTheme="majorBidi" w:hAnsiTheme="majorBidi" w:cstheme="majorBidi"/>
          <w:sz w:val="32"/>
          <w:szCs w:val="32"/>
        </w:rPr>
        <w:t>International Covenant on Economic, Social and Cultural Rights</w:t>
      </w:r>
      <w:r w:rsidR="00FD737F" w:rsidRPr="00FD737F">
        <w:rPr>
          <w:rFonts w:asciiTheme="majorBidi" w:hAnsiTheme="majorBidi" w:cstheme="majorBidi"/>
          <w:sz w:val="32"/>
          <w:szCs w:val="32"/>
        </w:rPr>
        <w:t xml:space="preserve"> in its official newspaper,</w:t>
      </w:r>
      <w:r w:rsidR="00D23784" w:rsidRPr="00FD737F">
        <w:rPr>
          <w:rFonts w:asciiTheme="majorBidi" w:hAnsiTheme="majorBidi" w:cstheme="majorBidi"/>
          <w:sz w:val="32"/>
          <w:szCs w:val="32"/>
        </w:rPr>
        <w:t xml:space="preserve"> </w:t>
      </w:r>
      <w:r w:rsidRPr="00FD737F">
        <w:rPr>
          <w:rFonts w:asciiTheme="majorBidi" w:hAnsiTheme="majorBidi" w:cstheme="majorBidi"/>
          <w:sz w:val="32"/>
          <w:szCs w:val="32"/>
        </w:rPr>
        <w:t xml:space="preserve">which deals with the right of individuals to enjoy satisfactory </w:t>
      </w:r>
      <w:r w:rsidR="00FD737F" w:rsidRPr="00FD737F">
        <w:rPr>
          <w:rFonts w:asciiTheme="majorBidi" w:hAnsiTheme="majorBidi" w:cstheme="majorBidi"/>
          <w:sz w:val="32"/>
          <w:szCs w:val="32"/>
        </w:rPr>
        <w:t xml:space="preserve">work </w:t>
      </w:r>
      <w:r w:rsidRPr="00FD737F">
        <w:rPr>
          <w:rFonts w:asciiTheme="majorBidi" w:hAnsiTheme="majorBidi" w:cstheme="majorBidi"/>
          <w:sz w:val="32"/>
          <w:szCs w:val="32"/>
        </w:rPr>
        <w:t>conditions in articles 6</w:t>
      </w:r>
      <w:r w:rsidR="007D089F">
        <w:rPr>
          <w:rFonts w:asciiTheme="majorBidi" w:hAnsiTheme="majorBidi" w:cstheme="majorBidi"/>
          <w:sz w:val="32"/>
          <w:szCs w:val="32"/>
        </w:rPr>
        <w:t>,</w:t>
      </w:r>
      <w:r w:rsidR="007D089F" w:rsidRPr="00FD737F">
        <w:rPr>
          <w:rFonts w:asciiTheme="majorBidi" w:hAnsiTheme="majorBidi" w:cstheme="majorBidi"/>
          <w:sz w:val="32"/>
          <w:szCs w:val="32"/>
        </w:rPr>
        <w:t xml:space="preserve"> </w:t>
      </w:r>
      <w:r w:rsidR="007D089F">
        <w:rPr>
          <w:rFonts w:asciiTheme="majorBidi" w:hAnsiTheme="majorBidi" w:cstheme="majorBidi"/>
          <w:sz w:val="32"/>
          <w:szCs w:val="32"/>
        </w:rPr>
        <w:t>7 and 8.</w:t>
      </w:r>
    </w:p>
    <w:p w14:paraId="27456043" w14:textId="77777777" w:rsidR="0029498F" w:rsidRDefault="0029498F" w:rsidP="00FD737F">
      <w:pPr>
        <w:rPr>
          <w:rFonts w:asciiTheme="majorBidi" w:hAnsiTheme="majorBidi" w:cstheme="majorBidi"/>
          <w:sz w:val="32"/>
          <w:szCs w:val="32"/>
        </w:rPr>
      </w:pPr>
    </w:p>
    <w:p w14:paraId="55A642A1" w14:textId="3F850A78" w:rsidR="0047482A" w:rsidRPr="00FD737F" w:rsidRDefault="00D23784" w:rsidP="00FD737F">
      <w:pPr>
        <w:rPr>
          <w:rFonts w:asciiTheme="majorBidi" w:hAnsiTheme="majorBidi" w:cstheme="majorBidi"/>
          <w:sz w:val="32"/>
          <w:szCs w:val="32"/>
        </w:rPr>
      </w:pPr>
      <w:r w:rsidRPr="00FD737F">
        <w:rPr>
          <w:rFonts w:asciiTheme="majorBidi" w:hAnsiTheme="majorBidi" w:cstheme="majorBidi"/>
          <w:sz w:val="32"/>
          <w:szCs w:val="32"/>
        </w:rPr>
        <w:t>The Jordanian Labor Law No. (8)</w:t>
      </w:r>
      <w:r w:rsidR="00CE1B52">
        <w:rPr>
          <w:rFonts w:asciiTheme="majorBidi" w:hAnsiTheme="majorBidi" w:cstheme="majorBidi"/>
          <w:sz w:val="32"/>
          <w:szCs w:val="32"/>
        </w:rPr>
        <w:t xml:space="preserve"> of 1996 and its amendments </w:t>
      </w:r>
      <w:r w:rsidRPr="00FD737F">
        <w:rPr>
          <w:rFonts w:asciiTheme="majorBidi" w:hAnsiTheme="majorBidi" w:cstheme="majorBidi"/>
          <w:sz w:val="32"/>
          <w:szCs w:val="32"/>
        </w:rPr>
        <w:t>in Article (2) of the Labor Law defines the worker as " Every person, male or female, who performs a job against wages and is a subordinate to the Employer and at his service. This covers the juveniles and those under probation or rehabilitation.</w:t>
      </w:r>
      <w:r w:rsidRPr="00FD737F">
        <w:rPr>
          <w:rFonts w:asciiTheme="majorBidi" w:hAnsiTheme="majorBidi" w:cstheme="majorBidi"/>
          <w:sz w:val="32"/>
          <w:szCs w:val="32"/>
          <w:rtl/>
        </w:rPr>
        <w:t xml:space="preserve"> "</w:t>
      </w:r>
    </w:p>
    <w:p w14:paraId="52E7F240" w14:textId="77777777" w:rsidR="0029498F" w:rsidRDefault="0029498F" w:rsidP="00CE1B52">
      <w:pPr>
        <w:rPr>
          <w:rFonts w:asciiTheme="majorBidi" w:hAnsiTheme="majorBidi" w:cstheme="majorBidi"/>
          <w:sz w:val="32"/>
          <w:szCs w:val="32"/>
        </w:rPr>
      </w:pPr>
    </w:p>
    <w:p w14:paraId="0919858E" w14:textId="6DEF6AD8" w:rsidR="00D23784" w:rsidRPr="00FD737F" w:rsidRDefault="00D23784" w:rsidP="00CE1B52">
      <w:pPr>
        <w:rPr>
          <w:rFonts w:asciiTheme="majorBidi" w:hAnsiTheme="majorBidi" w:cstheme="majorBidi"/>
          <w:sz w:val="32"/>
          <w:szCs w:val="32"/>
        </w:rPr>
      </w:pPr>
      <w:r w:rsidRPr="00FD737F">
        <w:rPr>
          <w:rFonts w:asciiTheme="majorBidi" w:hAnsiTheme="majorBidi" w:cstheme="majorBidi"/>
          <w:sz w:val="32"/>
          <w:szCs w:val="32"/>
        </w:rPr>
        <w:t xml:space="preserve">The Labor Law did not differentiate between male and female or between the foreign </w:t>
      </w:r>
      <w:r w:rsidR="003953B9" w:rsidRPr="00FD737F">
        <w:rPr>
          <w:rFonts w:asciiTheme="majorBidi" w:hAnsiTheme="majorBidi" w:cstheme="majorBidi"/>
          <w:sz w:val="32"/>
          <w:szCs w:val="32"/>
        </w:rPr>
        <w:t>worker and the Jordanian worker;</w:t>
      </w:r>
      <w:r w:rsidRPr="00FD737F">
        <w:rPr>
          <w:rFonts w:asciiTheme="majorBidi" w:hAnsiTheme="majorBidi" w:cstheme="majorBidi"/>
          <w:sz w:val="32"/>
          <w:szCs w:val="32"/>
        </w:rPr>
        <w:t xml:space="preserve"> the workers </w:t>
      </w:r>
      <w:r w:rsidR="003953B9" w:rsidRPr="00FD737F">
        <w:rPr>
          <w:rFonts w:asciiTheme="majorBidi" w:hAnsiTheme="majorBidi" w:cstheme="majorBidi"/>
          <w:sz w:val="32"/>
          <w:szCs w:val="32"/>
        </w:rPr>
        <w:t xml:space="preserve">are equal </w:t>
      </w:r>
      <w:r w:rsidRPr="00FD737F">
        <w:rPr>
          <w:rFonts w:asciiTheme="majorBidi" w:hAnsiTheme="majorBidi" w:cstheme="majorBidi"/>
          <w:sz w:val="32"/>
          <w:szCs w:val="32"/>
        </w:rPr>
        <w:t>before the law, in</w:t>
      </w:r>
      <w:r w:rsidR="003953B9" w:rsidRPr="00FD737F">
        <w:rPr>
          <w:rFonts w:asciiTheme="majorBidi" w:hAnsiTheme="majorBidi" w:cstheme="majorBidi"/>
          <w:sz w:val="32"/>
          <w:szCs w:val="32"/>
        </w:rPr>
        <w:t xml:space="preserve"> all rights and duties, as the Labor L</w:t>
      </w:r>
      <w:r w:rsidRPr="00FD737F">
        <w:rPr>
          <w:rFonts w:asciiTheme="majorBidi" w:hAnsiTheme="majorBidi" w:cstheme="majorBidi"/>
          <w:sz w:val="32"/>
          <w:szCs w:val="32"/>
        </w:rPr>
        <w:t xml:space="preserve">aw </w:t>
      </w:r>
      <w:r w:rsidR="003953B9" w:rsidRPr="00FD737F">
        <w:rPr>
          <w:rFonts w:asciiTheme="majorBidi" w:hAnsiTheme="majorBidi" w:cstheme="majorBidi"/>
          <w:sz w:val="32"/>
          <w:szCs w:val="32"/>
        </w:rPr>
        <w:t xml:space="preserve">in </w:t>
      </w:r>
      <w:r w:rsidRPr="00FD737F">
        <w:rPr>
          <w:rFonts w:asciiTheme="majorBidi" w:hAnsiTheme="majorBidi" w:cstheme="majorBidi"/>
          <w:sz w:val="32"/>
          <w:szCs w:val="32"/>
        </w:rPr>
        <w:t>all its provisions applies to workers without any discrimination between them</w:t>
      </w:r>
      <w:r w:rsidRPr="00FD737F">
        <w:rPr>
          <w:rFonts w:asciiTheme="majorBidi" w:hAnsiTheme="majorBidi" w:cstheme="majorBidi"/>
          <w:sz w:val="32"/>
          <w:szCs w:val="32"/>
          <w:rtl/>
        </w:rPr>
        <w:t>.</w:t>
      </w:r>
    </w:p>
    <w:p w14:paraId="74737A88" w14:textId="77777777" w:rsidR="00D23784" w:rsidRPr="00FD737F" w:rsidRDefault="00D23784" w:rsidP="00FD737F">
      <w:pPr>
        <w:rPr>
          <w:rFonts w:asciiTheme="majorBidi" w:hAnsiTheme="majorBidi" w:cstheme="majorBidi"/>
          <w:sz w:val="32"/>
          <w:szCs w:val="32"/>
        </w:rPr>
      </w:pPr>
    </w:p>
    <w:p w14:paraId="1841CBF0" w14:textId="59676ECB" w:rsidR="003953B9" w:rsidRPr="00FD737F" w:rsidRDefault="003953B9" w:rsidP="00FD737F">
      <w:pPr>
        <w:rPr>
          <w:rFonts w:asciiTheme="majorBidi" w:hAnsiTheme="majorBidi" w:cstheme="majorBidi"/>
          <w:sz w:val="32"/>
          <w:szCs w:val="32"/>
        </w:rPr>
      </w:pPr>
      <w:r w:rsidRPr="00FD737F">
        <w:rPr>
          <w:rFonts w:asciiTheme="majorBidi" w:hAnsiTheme="majorBidi" w:cstheme="majorBidi"/>
          <w:sz w:val="32"/>
          <w:szCs w:val="32"/>
        </w:rPr>
        <w:t>The regulatory legislation also requires the employer to provide the necessary precautions and measures to protect workers regardless of their nationalities from the hazards and diseases that may result from the work, through providing them with a secure, clean, safe, risk-free environment, as well as obligating the employer to comply with occupational health and safety conditions under the Labor Law.</w:t>
      </w:r>
    </w:p>
    <w:p w14:paraId="55A642A5" w14:textId="77777777" w:rsidR="0047482A" w:rsidRPr="00FD737F" w:rsidRDefault="0047482A" w:rsidP="00FD737F">
      <w:pPr>
        <w:rPr>
          <w:rFonts w:asciiTheme="majorBidi" w:hAnsiTheme="majorBidi" w:cstheme="majorBidi"/>
          <w:sz w:val="32"/>
          <w:szCs w:val="32"/>
          <w:rtl/>
        </w:rPr>
      </w:pPr>
    </w:p>
    <w:p w14:paraId="7C8DAD61" w14:textId="438D24A4" w:rsidR="003953B9" w:rsidRPr="00FD737F" w:rsidRDefault="00B1418D" w:rsidP="00CA19E4">
      <w:pPr>
        <w:rPr>
          <w:rFonts w:asciiTheme="majorBidi" w:hAnsiTheme="majorBidi" w:cstheme="majorBidi"/>
          <w:sz w:val="32"/>
          <w:szCs w:val="32"/>
        </w:rPr>
      </w:pPr>
      <w:r>
        <w:rPr>
          <w:rFonts w:asciiTheme="majorBidi" w:hAnsiTheme="majorBidi" w:cstheme="majorBidi"/>
          <w:sz w:val="32"/>
          <w:szCs w:val="32"/>
        </w:rPr>
        <w:t>The</w:t>
      </w:r>
      <w:r w:rsidR="003953B9" w:rsidRPr="00FD737F">
        <w:rPr>
          <w:rFonts w:asciiTheme="majorBidi" w:hAnsiTheme="majorBidi" w:cstheme="majorBidi"/>
          <w:sz w:val="32"/>
          <w:szCs w:val="32"/>
        </w:rPr>
        <w:t xml:space="preserve"> Inspection Directorate has</w:t>
      </w:r>
      <w:r w:rsidR="00B916F1" w:rsidRPr="00FD737F">
        <w:rPr>
          <w:rFonts w:asciiTheme="majorBidi" w:hAnsiTheme="majorBidi" w:cstheme="majorBidi"/>
          <w:sz w:val="32"/>
          <w:szCs w:val="32"/>
        </w:rPr>
        <w:t xml:space="preserve"> </w:t>
      </w:r>
      <w:r w:rsidR="003953B9" w:rsidRPr="00FD737F">
        <w:rPr>
          <w:rFonts w:asciiTheme="majorBidi" w:hAnsiTheme="majorBidi" w:cstheme="majorBidi"/>
          <w:sz w:val="32"/>
          <w:szCs w:val="32"/>
        </w:rPr>
        <w:t>carried out many intensive and daily inspection campaigns in all governorates of the Kingdom and</w:t>
      </w:r>
      <w:r w:rsidR="00B916F1" w:rsidRPr="00FD737F">
        <w:rPr>
          <w:rFonts w:asciiTheme="majorBidi" w:hAnsiTheme="majorBidi" w:cstheme="majorBidi"/>
          <w:sz w:val="32"/>
          <w:szCs w:val="32"/>
        </w:rPr>
        <w:t xml:space="preserve"> on all </w:t>
      </w:r>
      <w:r w:rsidR="00B916F1" w:rsidRPr="00FD737F">
        <w:rPr>
          <w:rFonts w:asciiTheme="majorBidi" w:hAnsiTheme="majorBidi" w:cstheme="majorBidi"/>
          <w:sz w:val="32"/>
          <w:szCs w:val="32"/>
        </w:rPr>
        <w:lastRenderedPageBreak/>
        <w:t xml:space="preserve">sectors. Prompt and strict </w:t>
      </w:r>
      <w:r w:rsidR="003953B9" w:rsidRPr="00FD737F">
        <w:rPr>
          <w:rFonts w:asciiTheme="majorBidi" w:hAnsiTheme="majorBidi" w:cstheme="majorBidi"/>
          <w:sz w:val="32"/>
          <w:szCs w:val="32"/>
        </w:rPr>
        <w:t xml:space="preserve">legal </w:t>
      </w:r>
      <w:r w:rsidR="00B916F1" w:rsidRPr="00FD737F">
        <w:rPr>
          <w:rFonts w:asciiTheme="majorBidi" w:hAnsiTheme="majorBidi" w:cstheme="majorBidi"/>
          <w:sz w:val="32"/>
          <w:szCs w:val="32"/>
        </w:rPr>
        <w:t xml:space="preserve">action </w:t>
      </w:r>
      <w:r w:rsidR="00FB6C10">
        <w:rPr>
          <w:rFonts w:asciiTheme="majorBidi" w:hAnsiTheme="majorBidi" w:cstheme="majorBidi"/>
          <w:sz w:val="32"/>
          <w:szCs w:val="32"/>
        </w:rPr>
        <w:t>has been taken</w:t>
      </w:r>
      <w:r w:rsidR="00B916F1" w:rsidRPr="00FD737F">
        <w:rPr>
          <w:rFonts w:asciiTheme="majorBidi" w:hAnsiTheme="majorBidi" w:cstheme="majorBidi"/>
          <w:sz w:val="32"/>
          <w:szCs w:val="32"/>
        </w:rPr>
        <w:t xml:space="preserve"> </w:t>
      </w:r>
      <w:r w:rsidR="003953B9" w:rsidRPr="00FD737F">
        <w:rPr>
          <w:rFonts w:asciiTheme="majorBidi" w:hAnsiTheme="majorBidi" w:cstheme="majorBidi"/>
          <w:sz w:val="32"/>
          <w:szCs w:val="32"/>
        </w:rPr>
        <w:t xml:space="preserve">on all violating institutions which </w:t>
      </w:r>
      <w:r w:rsidR="00B916F1" w:rsidRPr="00FD737F">
        <w:rPr>
          <w:rFonts w:asciiTheme="majorBidi" w:hAnsiTheme="majorBidi" w:cstheme="majorBidi"/>
          <w:sz w:val="32"/>
          <w:szCs w:val="32"/>
        </w:rPr>
        <w:t>were</w:t>
      </w:r>
      <w:r w:rsidR="003953B9" w:rsidRPr="00FD737F">
        <w:rPr>
          <w:rFonts w:asciiTheme="majorBidi" w:hAnsiTheme="majorBidi" w:cstheme="majorBidi"/>
          <w:sz w:val="32"/>
          <w:szCs w:val="32"/>
        </w:rPr>
        <w:t xml:space="preserve"> proven to use foreign workers in </w:t>
      </w:r>
      <w:r w:rsidR="00FB6C10">
        <w:rPr>
          <w:rFonts w:asciiTheme="majorBidi" w:hAnsiTheme="majorBidi" w:cstheme="majorBidi"/>
          <w:sz w:val="32"/>
          <w:szCs w:val="32"/>
        </w:rPr>
        <w:t xml:space="preserve">a </w:t>
      </w:r>
      <w:r w:rsidR="003953B9" w:rsidRPr="00FD737F">
        <w:rPr>
          <w:rFonts w:asciiTheme="majorBidi" w:hAnsiTheme="majorBidi" w:cstheme="majorBidi"/>
          <w:sz w:val="32"/>
          <w:szCs w:val="32"/>
        </w:rPr>
        <w:t>violat</w:t>
      </w:r>
      <w:r w:rsidR="00FB6C10">
        <w:rPr>
          <w:rFonts w:asciiTheme="majorBidi" w:hAnsiTheme="majorBidi" w:cstheme="majorBidi"/>
          <w:sz w:val="32"/>
          <w:szCs w:val="32"/>
        </w:rPr>
        <w:t>ing manner,</w:t>
      </w:r>
      <w:r w:rsidR="003953B9" w:rsidRPr="00FD737F">
        <w:rPr>
          <w:rFonts w:asciiTheme="majorBidi" w:hAnsiTheme="majorBidi" w:cstheme="majorBidi"/>
          <w:sz w:val="32"/>
          <w:szCs w:val="32"/>
        </w:rPr>
        <w:t xml:space="preserve"> </w:t>
      </w:r>
      <w:r w:rsidR="00FB6C10">
        <w:rPr>
          <w:rFonts w:asciiTheme="majorBidi" w:hAnsiTheme="majorBidi" w:cstheme="majorBidi"/>
          <w:sz w:val="32"/>
          <w:szCs w:val="32"/>
        </w:rPr>
        <w:t>i</w:t>
      </w:r>
      <w:r w:rsidR="00B916F1" w:rsidRPr="00FD737F">
        <w:rPr>
          <w:rFonts w:asciiTheme="majorBidi" w:hAnsiTheme="majorBidi" w:cstheme="majorBidi"/>
          <w:sz w:val="32"/>
          <w:szCs w:val="32"/>
        </w:rPr>
        <w:t>n addition</w:t>
      </w:r>
      <w:r w:rsidR="00FB6C10">
        <w:rPr>
          <w:rFonts w:asciiTheme="majorBidi" w:hAnsiTheme="majorBidi" w:cstheme="majorBidi"/>
          <w:sz w:val="32"/>
          <w:szCs w:val="32"/>
        </w:rPr>
        <w:t xml:space="preserve"> to </w:t>
      </w:r>
      <w:r w:rsidR="00B916F1" w:rsidRPr="00FD737F">
        <w:rPr>
          <w:rFonts w:asciiTheme="majorBidi" w:hAnsiTheme="majorBidi" w:cstheme="majorBidi"/>
          <w:sz w:val="32"/>
          <w:szCs w:val="32"/>
        </w:rPr>
        <w:t>confirming how committed they were to the provisions of the Labor Law</w:t>
      </w:r>
      <w:r w:rsidR="00FB6C10">
        <w:rPr>
          <w:rFonts w:asciiTheme="majorBidi" w:hAnsiTheme="majorBidi" w:cstheme="majorBidi"/>
          <w:sz w:val="32"/>
          <w:szCs w:val="32"/>
        </w:rPr>
        <w:t>,</w:t>
      </w:r>
      <w:r w:rsidR="00B916F1" w:rsidRPr="00FD737F">
        <w:rPr>
          <w:rFonts w:asciiTheme="majorBidi" w:hAnsiTheme="majorBidi" w:cstheme="majorBidi"/>
          <w:sz w:val="32"/>
          <w:szCs w:val="32"/>
        </w:rPr>
        <w:t xml:space="preserve"> including providing</w:t>
      </w:r>
      <w:r w:rsidR="00FB6C10">
        <w:rPr>
          <w:rFonts w:asciiTheme="majorBidi" w:hAnsiTheme="majorBidi" w:cstheme="majorBidi"/>
          <w:sz w:val="32"/>
          <w:szCs w:val="32"/>
        </w:rPr>
        <w:t xml:space="preserve"> a</w:t>
      </w:r>
      <w:r w:rsidR="003953B9" w:rsidRPr="00FD737F">
        <w:rPr>
          <w:rFonts w:asciiTheme="majorBidi" w:hAnsiTheme="majorBidi" w:cstheme="majorBidi"/>
          <w:sz w:val="32"/>
          <w:szCs w:val="32"/>
        </w:rPr>
        <w:t xml:space="preserve"> decent work environment in terms of </w:t>
      </w:r>
      <w:r w:rsidR="00CA19E4">
        <w:rPr>
          <w:rFonts w:asciiTheme="majorBidi" w:hAnsiTheme="majorBidi" w:cstheme="majorBidi"/>
          <w:sz w:val="32"/>
          <w:szCs w:val="32"/>
        </w:rPr>
        <w:t>work hours</w:t>
      </w:r>
      <w:r w:rsidR="003953B9" w:rsidRPr="00FD737F">
        <w:rPr>
          <w:rFonts w:asciiTheme="majorBidi" w:hAnsiTheme="majorBidi" w:cstheme="majorBidi"/>
          <w:sz w:val="32"/>
          <w:szCs w:val="32"/>
        </w:rPr>
        <w:t xml:space="preserve"> and overtime.</w:t>
      </w:r>
    </w:p>
    <w:p w14:paraId="55A642A7" w14:textId="77777777" w:rsidR="0047482A" w:rsidRPr="00FD737F" w:rsidRDefault="0047482A" w:rsidP="00FD737F">
      <w:pPr>
        <w:rPr>
          <w:rFonts w:asciiTheme="majorBidi" w:hAnsiTheme="majorBidi" w:cstheme="majorBidi"/>
          <w:sz w:val="32"/>
          <w:szCs w:val="32"/>
        </w:rPr>
      </w:pPr>
    </w:p>
    <w:sectPr w:rsidR="0047482A" w:rsidRPr="00FD737F" w:rsidSect="00007E2A">
      <w:pgSz w:w="12240" w:h="15840"/>
      <w:pgMar w:top="1440" w:right="1872"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2A"/>
    <w:rsid w:val="00007E2A"/>
    <w:rsid w:val="0029498F"/>
    <w:rsid w:val="003953B9"/>
    <w:rsid w:val="0047482A"/>
    <w:rsid w:val="004A1265"/>
    <w:rsid w:val="00654C7B"/>
    <w:rsid w:val="00694EF9"/>
    <w:rsid w:val="0075698C"/>
    <w:rsid w:val="007C0F12"/>
    <w:rsid w:val="007D089F"/>
    <w:rsid w:val="008D7996"/>
    <w:rsid w:val="00A73298"/>
    <w:rsid w:val="00B1119F"/>
    <w:rsid w:val="00B1418D"/>
    <w:rsid w:val="00B356BA"/>
    <w:rsid w:val="00B848BA"/>
    <w:rsid w:val="00B916F1"/>
    <w:rsid w:val="00BB2575"/>
    <w:rsid w:val="00CA19E4"/>
    <w:rsid w:val="00CE1B52"/>
    <w:rsid w:val="00D23784"/>
    <w:rsid w:val="00E02610"/>
    <w:rsid w:val="00E24D27"/>
    <w:rsid w:val="00F61FF9"/>
    <w:rsid w:val="00F916DF"/>
    <w:rsid w:val="00FB6C10"/>
    <w:rsid w:val="00FD73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429C"/>
  <w15:docId w15:val="{C5BDCF2D-9C29-4056-8D68-EEFAFA76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82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34D8C-7681-4700-8DA5-329FD0D3614D}">
  <ds:schemaRefs>
    <ds:schemaRef ds:uri="http://schemas.microsoft.com/sharepoint/v3/contenttype/forms"/>
  </ds:schemaRefs>
</ds:datastoreItem>
</file>

<file path=customXml/itemProps2.xml><?xml version="1.0" encoding="utf-8"?>
<ds:datastoreItem xmlns:ds="http://schemas.openxmlformats.org/officeDocument/2006/customXml" ds:itemID="{D08CFFC4-BCE4-4FEC-BE47-23CCC5F7CB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FA5507-1000-4003-AAB8-7FEFACBA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dc:creator>
  <cp:lastModifiedBy>Sarah Willig</cp:lastModifiedBy>
  <cp:revision>2</cp:revision>
  <dcterms:created xsi:type="dcterms:W3CDTF">2018-06-10T22:55:00Z</dcterms:created>
  <dcterms:modified xsi:type="dcterms:W3CDTF">2018-06-10T22:55:00Z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