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E0C9" w14:textId="3AEE646F" w:rsidR="001A67D3" w:rsidRPr="00787DAB" w:rsidRDefault="00787DAB">
      <w:pPr>
        <w:rPr>
          <w:b/>
          <w:bCs/>
          <w:sz w:val="48"/>
          <w:szCs w:val="48"/>
        </w:rPr>
      </w:pPr>
      <w:r w:rsidRPr="00787DAB">
        <w:rPr>
          <w:b/>
          <w:bCs/>
          <w:sz w:val="48"/>
          <w:szCs w:val="48"/>
        </w:rPr>
        <w:t>Suspect Charged in Denmark With Preparing Islamist Attack</w:t>
      </w:r>
    </w:p>
    <w:p w14:paraId="668FCD64" w14:textId="446DB9EA" w:rsidR="00787DAB" w:rsidRDefault="00787DAB">
      <w:r>
        <w:t>New York Times</w:t>
      </w:r>
    </w:p>
    <w:p w14:paraId="40822312" w14:textId="749C8F3B" w:rsidR="00787DAB" w:rsidRDefault="00787DAB">
      <w:r>
        <w:t>April 30, 2020</w:t>
      </w:r>
    </w:p>
    <w:p w14:paraId="352FC53E" w14:textId="6F342E0A" w:rsidR="00787DAB" w:rsidRDefault="00787DAB">
      <w:hyperlink r:id="rId4" w:history="1">
        <w:r w:rsidRPr="00346D30">
          <w:rPr>
            <w:rStyle w:val="Hyperlink"/>
          </w:rPr>
          <w:t>https://www.nytimes.com/reuters/2020/04/30/world/europe/30reuters-denmark-security.html</w:t>
        </w:r>
      </w:hyperlink>
    </w:p>
    <w:p w14:paraId="700BAE8C" w14:textId="698CB989" w:rsidR="00787DAB" w:rsidRDefault="00787DAB"/>
    <w:p w14:paraId="6BB063B8" w14:textId="77777777" w:rsidR="00787DAB" w:rsidRDefault="00787DAB" w:rsidP="00787DAB">
      <w:r>
        <w:t>COPENHAGEN — Danish police said on Thursday they had arrested and charged a person suspected of preparing an Islamist terrorist attack.</w:t>
      </w:r>
    </w:p>
    <w:p w14:paraId="68EE712B" w14:textId="77777777" w:rsidR="00787DAB" w:rsidRDefault="00787DAB" w:rsidP="00787DAB"/>
    <w:p w14:paraId="1E786B0B" w14:textId="77777777" w:rsidR="00787DAB" w:rsidRDefault="00787DAB" w:rsidP="00787DAB">
      <w:r>
        <w:t xml:space="preserve">The person had attempted to source firearms and ammunition to carry out one or more terrorist acts in an undisclosed place, Jorgen Bergen </w:t>
      </w:r>
      <w:proofErr w:type="spellStart"/>
      <w:r>
        <w:t>Skov</w:t>
      </w:r>
      <w:proofErr w:type="spellEnd"/>
      <w:r>
        <w:t>, chief inspector of the Copenhagen police, told a news briefing.</w:t>
      </w:r>
    </w:p>
    <w:p w14:paraId="0CAF5878" w14:textId="77777777" w:rsidR="00787DAB" w:rsidRDefault="00787DAB" w:rsidP="00787DAB"/>
    <w:p w14:paraId="3DE1B468" w14:textId="77777777" w:rsidR="00787DAB" w:rsidRDefault="00787DAB" w:rsidP="00787DAB">
      <w:r>
        <w:t xml:space="preserve">The suspect, who was charged with a terrorist offence, appeared to have been inspired by Islamist militants, </w:t>
      </w:r>
      <w:proofErr w:type="spellStart"/>
      <w:r>
        <w:t>Skov</w:t>
      </w:r>
      <w:proofErr w:type="spellEnd"/>
      <w:r>
        <w:t xml:space="preserve"> said, and will be put before a judge for preliminary questioning on Friday.</w:t>
      </w:r>
    </w:p>
    <w:p w14:paraId="16D2D832" w14:textId="77777777" w:rsidR="00787DAB" w:rsidRDefault="00787DAB" w:rsidP="00787DAB"/>
    <w:p w14:paraId="31BCA48C" w14:textId="77777777" w:rsidR="00787DAB" w:rsidRDefault="00787DAB" w:rsidP="00787DAB">
      <w:r>
        <w:t>The police worked together with security and intelligence officers to carry out the arrest.</w:t>
      </w:r>
    </w:p>
    <w:p w14:paraId="2D01530C" w14:textId="77777777" w:rsidR="00787DAB" w:rsidRDefault="00787DAB" w:rsidP="00787DAB"/>
    <w:p w14:paraId="56B6BADF" w14:textId="26DBB214" w:rsidR="00787DAB" w:rsidRDefault="00787DAB" w:rsidP="00787DAB">
      <w:r>
        <w:t xml:space="preserve">"This unfortunately confirms a serious terror threat in Denmark," </w:t>
      </w:r>
      <w:proofErr w:type="spellStart"/>
      <w:r>
        <w:t>Flemming</w:t>
      </w:r>
      <w:proofErr w:type="spellEnd"/>
      <w:r>
        <w:t xml:space="preserve"> </w:t>
      </w:r>
      <w:proofErr w:type="spellStart"/>
      <w:r>
        <w:t>Drejer</w:t>
      </w:r>
      <w:proofErr w:type="spellEnd"/>
      <w:r>
        <w:t>, chief inspector of the Danish intelligence service, told the briefing.</w:t>
      </w:r>
    </w:p>
    <w:p w14:paraId="1FE62C71" w14:textId="77777777" w:rsidR="00787DAB" w:rsidRDefault="00787DAB"/>
    <w:sectPr w:rsidR="0078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AB"/>
    <w:rsid w:val="001A67D3"/>
    <w:rsid w:val="007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1881"/>
  <w15:chartTrackingRefBased/>
  <w15:docId w15:val="{2402354B-E087-4D8D-B24D-3FA660A2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ytimes.com/reuters/2020/04/30/world/europe/30reuters-denmark-secur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2020-05-01T14:04:00Z</dcterms:created>
  <dcterms:modified xsi:type="dcterms:W3CDTF">2020-05-01T14:05:00Z</dcterms:modified>
</cp:coreProperties>
</file>